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35" w:rsidRDefault="006849C6" w:rsidP="004A4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поступивших и рассмотренных обращений граждан за </w:t>
      </w:r>
      <w:r w:rsidR="003322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22E9" w:rsidRPr="00332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919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8576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91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322E9">
        <w:rPr>
          <w:rFonts w:ascii="Times New Roman" w:hAnsi="Times New Roman" w:cs="Times New Roman"/>
          <w:b/>
          <w:sz w:val="28"/>
          <w:szCs w:val="28"/>
        </w:rPr>
        <w:t>а</w:t>
      </w:r>
    </w:p>
    <w:p w:rsidR="00203DC4" w:rsidRDefault="005C68ED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ED">
        <w:rPr>
          <w:rFonts w:ascii="Times New Roman" w:hAnsi="Times New Roman" w:cs="Times New Roman"/>
          <w:sz w:val="28"/>
          <w:szCs w:val="28"/>
        </w:rPr>
        <w:t xml:space="preserve">За </w:t>
      </w:r>
      <w:r w:rsidRPr="005C68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648C">
        <w:rPr>
          <w:rFonts w:ascii="Times New Roman" w:hAnsi="Times New Roman" w:cs="Times New Roman"/>
          <w:sz w:val="28"/>
          <w:szCs w:val="28"/>
        </w:rPr>
        <w:t xml:space="preserve"> полугодие 2025</w:t>
      </w:r>
      <w:r w:rsidRPr="005C68E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DC4">
        <w:rPr>
          <w:rFonts w:ascii="Times New Roman" w:hAnsi="Times New Roman" w:cs="Times New Roman"/>
          <w:sz w:val="28"/>
          <w:szCs w:val="28"/>
        </w:rPr>
        <w:t>в Главное управление Смоленской области по обеспечению деятельности противопожарно-</w:t>
      </w:r>
      <w:r w:rsidR="00C405D3">
        <w:rPr>
          <w:rFonts w:ascii="Times New Roman" w:hAnsi="Times New Roman" w:cs="Times New Roman"/>
          <w:sz w:val="28"/>
          <w:szCs w:val="28"/>
        </w:rPr>
        <w:t xml:space="preserve">спасательной </w:t>
      </w:r>
      <w:proofErr w:type="gramStart"/>
      <w:r w:rsidR="00C405D3">
        <w:rPr>
          <w:rFonts w:ascii="Times New Roman" w:hAnsi="Times New Roman" w:cs="Times New Roman"/>
          <w:sz w:val="28"/>
          <w:szCs w:val="28"/>
        </w:rPr>
        <w:t>службы</w:t>
      </w:r>
      <w:r w:rsidR="00C161AB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C161AB">
        <w:rPr>
          <w:rFonts w:ascii="Times New Roman" w:hAnsi="Times New Roman" w:cs="Times New Roman"/>
          <w:sz w:val="28"/>
          <w:szCs w:val="28"/>
        </w:rPr>
        <w:t>далее – Главное управление)</w:t>
      </w:r>
      <w:r w:rsidR="00C405D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12 </w:t>
      </w:r>
      <w:r w:rsidR="00731738">
        <w:rPr>
          <w:rFonts w:ascii="Times New Roman" w:hAnsi="Times New Roman" w:cs="Times New Roman"/>
          <w:sz w:val="28"/>
          <w:szCs w:val="28"/>
        </w:rPr>
        <w:t>обращений</w:t>
      </w:r>
      <w:r w:rsidR="009313E2">
        <w:rPr>
          <w:rFonts w:ascii="Times New Roman" w:hAnsi="Times New Roman" w:cs="Times New Roman"/>
          <w:sz w:val="28"/>
          <w:szCs w:val="28"/>
        </w:rPr>
        <w:t xml:space="preserve"> </w:t>
      </w:r>
      <w:r w:rsidR="00203DC4">
        <w:rPr>
          <w:rFonts w:ascii="Times New Roman" w:hAnsi="Times New Roman" w:cs="Times New Roman"/>
          <w:sz w:val="28"/>
          <w:szCs w:val="28"/>
        </w:rPr>
        <w:t>граждан</w:t>
      </w:r>
      <w:r w:rsidR="00C161AB">
        <w:rPr>
          <w:rFonts w:ascii="Times New Roman" w:hAnsi="Times New Roman" w:cs="Times New Roman"/>
          <w:sz w:val="28"/>
          <w:szCs w:val="28"/>
        </w:rPr>
        <w:t>:</w:t>
      </w:r>
    </w:p>
    <w:p w:rsidR="008576FE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Интернет –</w:t>
      </w:r>
      <w:r w:rsidR="0074650E">
        <w:rPr>
          <w:rFonts w:ascii="Times New Roman" w:hAnsi="Times New Roman" w:cs="Times New Roman"/>
          <w:sz w:val="28"/>
          <w:szCs w:val="28"/>
        </w:rPr>
        <w:t xml:space="preserve"> приёмная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74650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0648C">
        <w:rPr>
          <w:rFonts w:ascii="Times New Roman" w:hAnsi="Times New Roman" w:cs="Times New Roman"/>
          <w:sz w:val="28"/>
          <w:szCs w:val="28"/>
        </w:rPr>
        <w:t>–</w:t>
      </w:r>
      <w:r w:rsidR="0074650E">
        <w:rPr>
          <w:rFonts w:ascii="Times New Roman" w:hAnsi="Times New Roman" w:cs="Times New Roman"/>
          <w:sz w:val="28"/>
          <w:szCs w:val="28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06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t xml:space="preserve"> </w:t>
      </w:r>
      <w:r w:rsidR="0074650E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="0074650E">
        <w:rPr>
          <w:rFonts w:ascii="Times New Roman" w:hAnsi="Times New Roman" w:cs="Times New Roman"/>
          <w:sz w:val="28"/>
          <w:szCs w:val="28"/>
        </w:rPr>
        <w:t>;</w:t>
      </w:r>
    </w:p>
    <w:p w:rsidR="008576FE" w:rsidRDefault="008576FE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5F2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0D5F30">
        <w:rPr>
          <w:rFonts w:ascii="Times New Roman" w:hAnsi="Times New Roman" w:cs="Times New Roman"/>
          <w:sz w:val="28"/>
          <w:szCs w:val="28"/>
        </w:rPr>
        <w:t>Правительства</w:t>
      </w:r>
      <w:r w:rsidRPr="00D465F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4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proofErr w:type="gramEnd"/>
      <w:r w:rsidR="0000648C">
        <w:rPr>
          <w:rFonts w:ascii="Times New Roman" w:hAnsi="Times New Roman" w:cs="Times New Roman"/>
          <w:sz w:val="28"/>
          <w:szCs w:val="28"/>
        </w:rPr>
        <w:t xml:space="preserve"> </w:t>
      </w:r>
      <w:r w:rsidR="000D5F30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F30" w:rsidRDefault="003877C2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8C">
        <w:rPr>
          <w:rFonts w:ascii="Times New Roman" w:hAnsi="Times New Roman" w:cs="Times New Roman"/>
          <w:sz w:val="28"/>
          <w:szCs w:val="28"/>
        </w:rPr>
        <w:t>-</w:t>
      </w:r>
      <w:r w:rsidRPr="0000648C">
        <w:t xml:space="preserve"> </w:t>
      </w:r>
      <w:r w:rsidR="0000648C" w:rsidRPr="0000648C">
        <w:rPr>
          <w:rFonts w:ascii="Times New Roman" w:hAnsi="Times New Roman" w:cs="Times New Roman"/>
          <w:sz w:val="28"/>
          <w:szCs w:val="28"/>
        </w:rPr>
        <w:t>Перенаправлено</w:t>
      </w:r>
      <w:r w:rsid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648C" w:rsidRPr="0000648C">
        <w:rPr>
          <w:rFonts w:ascii="Times New Roman" w:hAnsi="Times New Roman" w:cs="Times New Roman"/>
          <w:sz w:val="28"/>
          <w:szCs w:val="28"/>
        </w:rPr>
        <w:t xml:space="preserve"> обращения</w:t>
      </w:r>
      <w:proofErr w:type="gramEnd"/>
      <w:r w:rsidR="0000648C" w:rsidRPr="0000648C">
        <w:rPr>
          <w:rFonts w:ascii="Times New Roman" w:hAnsi="Times New Roman" w:cs="Times New Roman"/>
          <w:sz w:val="28"/>
          <w:szCs w:val="28"/>
        </w:rPr>
        <w:t xml:space="preserve"> граждан из других ведомств</w:t>
      </w:r>
      <w:r w:rsidRPr="0000648C">
        <w:rPr>
          <w:rFonts w:ascii="Times New Roman" w:hAnsi="Times New Roman" w:cs="Times New Roman"/>
          <w:sz w:val="28"/>
          <w:szCs w:val="28"/>
        </w:rPr>
        <w:t>;</w:t>
      </w:r>
    </w:p>
    <w:p w:rsidR="008576FE" w:rsidRPr="003F2043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Интернет – приёмная Главного управления Смоленской области по обеспечению деятельности противопожарно-спасательной службы- </w:t>
      </w:r>
      <w:r w:rsidR="0000648C">
        <w:rPr>
          <w:rFonts w:ascii="Times New Roman" w:hAnsi="Times New Roman" w:cs="Times New Roman"/>
          <w:sz w:val="28"/>
          <w:szCs w:val="28"/>
        </w:rPr>
        <w:br/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обращение;</w:t>
      </w:r>
    </w:p>
    <w:p w:rsidR="0007665F" w:rsidRDefault="0007665F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30">
        <w:rPr>
          <w:rFonts w:ascii="Times New Roman" w:hAnsi="Times New Roman" w:cs="Times New Roman"/>
          <w:sz w:val="28"/>
          <w:szCs w:val="28"/>
        </w:rPr>
        <w:t>-</w:t>
      </w:r>
      <w:r w:rsidR="0074650E" w:rsidRPr="000D5F30">
        <w:rPr>
          <w:rFonts w:ascii="Times New Roman" w:hAnsi="Times New Roman" w:cs="Times New Roman"/>
          <w:sz w:val="28"/>
          <w:szCs w:val="28"/>
        </w:rPr>
        <w:t xml:space="preserve"> </w:t>
      </w:r>
      <w:r w:rsidRPr="000D5F30">
        <w:rPr>
          <w:rFonts w:ascii="Times New Roman" w:hAnsi="Times New Roman" w:cs="Times New Roman"/>
          <w:sz w:val="28"/>
          <w:szCs w:val="28"/>
        </w:rPr>
        <w:t>Поступило</w:t>
      </w:r>
      <w:r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="0000648C">
        <w:rPr>
          <w:rFonts w:ascii="Times New Roman" w:hAnsi="Times New Roman" w:cs="Times New Roman"/>
          <w:sz w:val="28"/>
          <w:szCs w:val="28"/>
        </w:rPr>
        <w:t>обращения</w:t>
      </w:r>
      <w:r w:rsidRPr="000D5F30">
        <w:rPr>
          <w:rFonts w:ascii="Times New Roman" w:hAnsi="Times New Roman" w:cs="Times New Roman"/>
          <w:sz w:val="28"/>
          <w:szCs w:val="28"/>
        </w:rPr>
        <w:t xml:space="preserve"> с </w:t>
      </w:r>
      <w:r w:rsidR="0000648C">
        <w:rPr>
          <w:rFonts w:ascii="Times New Roman" w:hAnsi="Times New Roman" w:cs="Times New Roman"/>
          <w:sz w:val="28"/>
          <w:szCs w:val="28"/>
        </w:rPr>
        <w:t>запросом сведений для дальнейшего ответа гражданам</w:t>
      </w:r>
      <w:r w:rsidRPr="000D5F30">
        <w:rPr>
          <w:rFonts w:ascii="Times New Roman" w:hAnsi="Times New Roman" w:cs="Times New Roman"/>
          <w:sz w:val="28"/>
          <w:szCs w:val="28"/>
        </w:rPr>
        <w:t>.</w:t>
      </w:r>
    </w:p>
    <w:p w:rsidR="000D5F30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F30" w:rsidRPr="00A953E9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E9">
        <w:rPr>
          <w:rFonts w:ascii="Times New Roman" w:hAnsi="Times New Roman" w:cs="Times New Roman"/>
          <w:sz w:val="28"/>
          <w:szCs w:val="28"/>
        </w:rPr>
        <w:t>Основные направления по обращениям граждан:</w:t>
      </w:r>
    </w:p>
    <w:p w:rsidR="002F2BDD" w:rsidRDefault="00A953E9" w:rsidP="00A953E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DD">
        <w:rPr>
          <w:rFonts w:ascii="Times New Roman" w:hAnsi="Times New Roman" w:cs="Times New Roman"/>
          <w:sz w:val="28"/>
          <w:szCs w:val="28"/>
        </w:rPr>
        <w:t>Противопожарная служба, соблюдение норм противопожарной безопасности;</w:t>
      </w:r>
    </w:p>
    <w:p w:rsidR="000D5F30" w:rsidRDefault="002F2BDD" w:rsidP="00A953E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DD">
        <w:rPr>
          <w:rFonts w:ascii="Times New Roman" w:hAnsi="Times New Roman" w:cs="Times New Roman"/>
          <w:sz w:val="28"/>
          <w:szCs w:val="28"/>
        </w:rPr>
        <w:t>Использование инвестиционных площадок, привлечение инвесторов</w:t>
      </w:r>
    </w:p>
    <w:p w:rsidR="002F2BDD" w:rsidRPr="002F2BDD" w:rsidRDefault="002F2BDD" w:rsidP="002F2B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1AB" w:rsidRDefault="00C161AB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даны ответы.</w:t>
      </w:r>
    </w:p>
    <w:p w:rsidR="006849C6" w:rsidRDefault="006849C6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738" w:rsidRDefault="00731738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65F" w:rsidRPr="00203DC4" w:rsidRDefault="000766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665F" w:rsidRPr="0020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E14AE"/>
    <w:multiLevelType w:val="hybridMultilevel"/>
    <w:tmpl w:val="28B40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7"/>
    <w:rsid w:val="0000648C"/>
    <w:rsid w:val="0007665F"/>
    <w:rsid w:val="000C1DAD"/>
    <w:rsid w:val="000D5F30"/>
    <w:rsid w:val="00120919"/>
    <w:rsid w:val="00203DC4"/>
    <w:rsid w:val="002F2BDD"/>
    <w:rsid w:val="003322E9"/>
    <w:rsid w:val="003877C2"/>
    <w:rsid w:val="00466F5A"/>
    <w:rsid w:val="004A4A56"/>
    <w:rsid w:val="005534B3"/>
    <w:rsid w:val="005B331E"/>
    <w:rsid w:val="005C18D7"/>
    <w:rsid w:val="005C68ED"/>
    <w:rsid w:val="006612E9"/>
    <w:rsid w:val="006849C6"/>
    <w:rsid w:val="006F2435"/>
    <w:rsid w:val="00731738"/>
    <w:rsid w:val="0074650E"/>
    <w:rsid w:val="008576FE"/>
    <w:rsid w:val="009313E2"/>
    <w:rsid w:val="00A953E9"/>
    <w:rsid w:val="00C161AB"/>
    <w:rsid w:val="00C405D3"/>
    <w:rsid w:val="00C5776D"/>
    <w:rsid w:val="00E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A9EE-6213-48C5-95D8-B2543687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F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Тимошенкова Яна Алексеевна</dc:creator>
  <cp:lastModifiedBy>Тимошенкова Яна Алексеевна</cp:lastModifiedBy>
  <cp:revision>11</cp:revision>
  <cp:lastPrinted>2025-06-17T14:11:00Z</cp:lastPrinted>
  <dcterms:created xsi:type="dcterms:W3CDTF">2021-05-13T07:55:00Z</dcterms:created>
  <dcterms:modified xsi:type="dcterms:W3CDTF">2025-06-17T14:34:00Z</dcterms:modified>
</cp:coreProperties>
</file>