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082CDC" w:rsidRDefault="00F7551C" w:rsidP="00F7551C">
      <w:pPr>
        <w:ind w:right="5385"/>
        <w:jc w:val="both"/>
        <w:rPr>
          <w:sz w:val="28"/>
          <w:szCs w:val="28"/>
        </w:rPr>
      </w:pPr>
    </w:p>
    <w:p w:rsidR="00F7551C" w:rsidRPr="00AF73F9" w:rsidRDefault="00F7551C" w:rsidP="00F7551C">
      <w:pPr>
        <w:pStyle w:val="ConsPlusNonformat"/>
        <w:ind w:right="60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F73F9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AF73F9">
        <w:rPr>
          <w:rFonts w:ascii="Times New Roman" w:hAnsi="Times New Roman" w:cs="Times New Roman"/>
          <w:bCs/>
          <w:sz w:val="28"/>
          <w:szCs w:val="28"/>
        </w:rPr>
        <w:t xml:space="preserve">формы проверочного листа (списка контрольных вопросов, ответы на которые свидетельствуют о соблюдении или несоблюдении контролируемым лицом обязательных требований), используемого при осуществлении </w:t>
      </w:r>
      <w:r w:rsidRPr="001D56BC">
        <w:rPr>
          <w:rFonts w:ascii="Times New Roman" w:hAnsi="Times New Roman" w:cs="Times New Roman"/>
          <w:sz w:val="28"/>
          <w:szCs w:val="28"/>
        </w:rPr>
        <w:t>регионального государственного надзора в области защиты населения и территорий от чрезвычайных ситуаций природного и техногенного характера</w:t>
      </w:r>
    </w:p>
    <w:p w:rsidR="00F7551C" w:rsidRPr="00082CDC" w:rsidRDefault="00F7551C" w:rsidP="00F7551C">
      <w:pPr>
        <w:ind w:right="6519"/>
        <w:jc w:val="both"/>
        <w:rPr>
          <w:highlight w:val="yellow"/>
        </w:rPr>
      </w:pPr>
    </w:p>
    <w:p w:rsidR="00F7551C" w:rsidRPr="00082CDC" w:rsidRDefault="00F7551C" w:rsidP="00F7551C">
      <w:pPr>
        <w:ind w:right="6519"/>
        <w:jc w:val="both"/>
        <w:rPr>
          <w:highlight w:val="yellow"/>
        </w:rPr>
      </w:pPr>
    </w:p>
    <w:p w:rsidR="00F7551C" w:rsidRDefault="00F7551C" w:rsidP="00F755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934EBC">
        <w:rPr>
          <w:sz w:val="28"/>
          <w:szCs w:val="28"/>
        </w:rPr>
        <w:t xml:space="preserve">В соответствии </w:t>
      </w:r>
      <w:r w:rsidRPr="00500E86">
        <w:rPr>
          <w:sz w:val="28"/>
        </w:rPr>
        <w:t xml:space="preserve">с частью </w:t>
      </w:r>
      <w:r>
        <w:rPr>
          <w:sz w:val="28"/>
        </w:rPr>
        <w:t>1</w:t>
      </w:r>
      <w:r w:rsidRPr="00500E86">
        <w:rPr>
          <w:sz w:val="28"/>
        </w:rPr>
        <w:t xml:space="preserve"> </w:t>
      </w:r>
      <w:hyperlink r:id="rId9" w:history="1">
        <w:r w:rsidRPr="00934EBC">
          <w:rPr>
            <w:sz w:val="28"/>
            <w:szCs w:val="28"/>
          </w:rPr>
          <w:t>стать</w:t>
        </w:r>
        <w:r>
          <w:rPr>
            <w:sz w:val="28"/>
            <w:szCs w:val="28"/>
          </w:rPr>
          <w:t>и</w:t>
        </w:r>
        <w:r w:rsidRPr="00934EBC">
          <w:rPr>
            <w:sz w:val="28"/>
            <w:szCs w:val="28"/>
          </w:rPr>
          <w:t xml:space="preserve"> 53</w:t>
        </w:r>
      </w:hyperlink>
      <w:r w:rsidRPr="00934EBC">
        <w:rPr>
          <w:sz w:val="28"/>
          <w:szCs w:val="28"/>
        </w:rPr>
        <w:t xml:space="preserve"> Федерального закона от 31.07.2020 </w:t>
      </w:r>
      <w:r>
        <w:rPr>
          <w:sz w:val="28"/>
          <w:szCs w:val="28"/>
        </w:rPr>
        <w:br/>
      </w:r>
      <w:r w:rsidRPr="00934EBC">
        <w:rPr>
          <w:sz w:val="28"/>
          <w:szCs w:val="28"/>
        </w:rPr>
        <w:t>№ 248-ФЗ «О государственном контроле (надзоре) и муниципальном контроле в Российской Федерации</w:t>
      </w:r>
      <w:r>
        <w:rPr>
          <w:sz w:val="28"/>
          <w:szCs w:val="28"/>
        </w:rPr>
        <w:t>» и</w:t>
      </w:r>
      <w:r w:rsidRPr="00934EBC">
        <w:rPr>
          <w:sz w:val="28"/>
          <w:szCs w:val="28"/>
        </w:rPr>
        <w:t xml:space="preserve"> </w:t>
      </w:r>
      <w:r w:rsidRPr="00CF255A">
        <w:rPr>
          <w:sz w:val="28"/>
        </w:rPr>
        <w:t xml:space="preserve">пунктом 3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случаи обязательного применения проверочных листов, утвержденных постановлением Правительства Российской Федерации от </w:t>
      </w:r>
      <w:r>
        <w:rPr>
          <w:sz w:val="28"/>
        </w:rPr>
        <w:t>27.10.</w:t>
      </w:r>
      <w:r w:rsidRPr="00CF255A">
        <w:rPr>
          <w:sz w:val="28"/>
        </w:rPr>
        <w:t xml:space="preserve">2021 </w:t>
      </w:r>
      <w:r>
        <w:rPr>
          <w:sz w:val="28"/>
        </w:rPr>
        <w:t>№</w:t>
      </w:r>
      <w:r w:rsidRPr="00CF255A">
        <w:rPr>
          <w:sz w:val="28"/>
        </w:rPr>
        <w:t xml:space="preserve"> </w:t>
      </w:r>
      <w:r>
        <w:rPr>
          <w:sz w:val="28"/>
        </w:rPr>
        <w:t>1844</w:t>
      </w:r>
      <w:proofErr w:type="gramEnd"/>
    </w:p>
    <w:p w:rsidR="00F7551C" w:rsidRPr="00605630" w:rsidRDefault="00F7551C" w:rsidP="00F7551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7551C" w:rsidRPr="00605630" w:rsidRDefault="00F7551C" w:rsidP="00F7551C">
      <w:pPr>
        <w:ind w:right="-1"/>
        <w:jc w:val="both"/>
        <w:rPr>
          <w:sz w:val="28"/>
          <w:szCs w:val="28"/>
        </w:rPr>
      </w:pPr>
      <w:proofErr w:type="gramStart"/>
      <w:r w:rsidRPr="00605630">
        <w:rPr>
          <w:sz w:val="28"/>
          <w:szCs w:val="28"/>
        </w:rPr>
        <w:t>п</w:t>
      </w:r>
      <w:proofErr w:type="gramEnd"/>
      <w:r w:rsidRPr="00605630">
        <w:rPr>
          <w:sz w:val="28"/>
          <w:szCs w:val="28"/>
        </w:rPr>
        <w:t xml:space="preserve"> р и к а з ы в а ю: </w:t>
      </w:r>
    </w:p>
    <w:p w:rsidR="00F7551C" w:rsidRPr="00605630" w:rsidRDefault="00F7551C" w:rsidP="00F7551C">
      <w:pPr>
        <w:ind w:right="-1" w:firstLine="709"/>
        <w:jc w:val="both"/>
        <w:rPr>
          <w:sz w:val="28"/>
          <w:szCs w:val="28"/>
        </w:rPr>
      </w:pPr>
    </w:p>
    <w:p w:rsidR="00F7551C" w:rsidRPr="00605630" w:rsidRDefault="00F7551C" w:rsidP="00F7551C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right="-1" w:firstLine="709"/>
        <w:jc w:val="both"/>
        <w:textAlignment w:val="baseline"/>
        <w:rPr>
          <w:sz w:val="28"/>
          <w:szCs w:val="28"/>
        </w:rPr>
      </w:pPr>
      <w:r w:rsidRPr="00602D8B">
        <w:rPr>
          <w:bCs/>
          <w:sz w:val="28"/>
          <w:szCs w:val="28"/>
        </w:rPr>
        <w:t xml:space="preserve">Утвердить прилагаемую форму проверочного листа </w:t>
      </w:r>
      <w:r w:rsidRPr="007958BA">
        <w:rPr>
          <w:bCs/>
          <w:sz w:val="28"/>
          <w:szCs w:val="28"/>
        </w:rPr>
        <w:t>(списк</w:t>
      </w:r>
      <w:r>
        <w:rPr>
          <w:bCs/>
          <w:sz w:val="28"/>
          <w:szCs w:val="28"/>
        </w:rPr>
        <w:t>а</w:t>
      </w:r>
      <w:r w:rsidRPr="007958BA">
        <w:rPr>
          <w:bCs/>
          <w:sz w:val="28"/>
          <w:szCs w:val="28"/>
        </w:rPr>
        <w:t xml:space="preserve"> контрольных вопросов, ответы на которые свидетельствуют о соблюдении или несоблюдении контролируемым лицом обязательных требований)</w:t>
      </w:r>
      <w:r w:rsidRPr="007115F7">
        <w:rPr>
          <w:bCs/>
          <w:sz w:val="28"/>
          <w:szCs w:val="28"/>
        </w:rPr>
        <w:t xml:space="preserve">, используемого при </w:t>
      </w:r>
      <w:r w:rsidRPr="007115F7">
        <w:rPr>
          <w:bCs/>
          <w:sz w:val="28"/>
          <w:szCs w:val="28"/>
        </w:rPr>
        <w:lastRenderedPageBreak/>
        <w:t xml:space="preserve">осуществлении </w:t>
      </w:r>
      <w:r w:rsidRPr="001D56BC">
        <w:rPr>
          <w:sz w:val="28"/>
          <w:szCs w:val="28"/>
        </w:rPr>
        <w:t>регионального государственного надзора в области защиты населения и территорий от чрезвычайных ситуаций природного и техногенного характера</w:t>
      </w:r>
      <w:r w:rsidRPr="00602D8B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>.</w:t>
      </w:r>
    </w:p>
    <w:p w:rsidR="00F7551C" w:rsidRDefault="00F7551C" w:rsidP="00F7551C">
      <w:pPr>
        <w:numPr>
          <w:ilvl w:val="0"/>
          <w:numId w:val="4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proofErr w:type="gramStart"/>
      <w:r w:rsidRPr="00251E8E">
        <w:rPr>
          <w:sz w:val="28"/>
          <w:szCs w:val="28"/>
          <w:shd w:val="clear" w:color="auto" w:fill="FFFFFF"/>
        </w:rPr>
        <w:t>Разместить</w:t>
      </w:r>
      <w:proofErr w:type="gramEnd"/>
      <w:r w:rsidRPr="00251E8E">
        <w:rPr>
          <w:sz w:val="28"/>
          <w:szCs w:val="28"/>
          <w:shd w:val="clear" w:color="auto" w:fill="FFFFFF"/>
        </w:rPr>
        <w:t xml:space="preserve"> </w:t>
      </w:r>
      <w:r w:rsidRPr="00251E8E">
        <w:rPr>
          <w:sz w:val="28"/>
          <w:szCs w:val="28"/>
        </w:rPr>
        <w:t>настоящий приказ на официальном сайте Главного управления Смоленской области по обеспечению деятельности противопожарно-спасательной службы в информационно-телекоммуникационной сети «Интернет».</w:t>
      </w:r>
    </w:p>
    <w:p w:rsidR="00F7551C" w:rsidRDefault="00F7551C" w:rsidP="00F7551C">
      <w:pPr>
        <w:numPr>
          <w:ilvl w:val="0"/>
          <w:numId w:val="4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Настоящий приказ вступает в силу с 1 марта 2022 года.</w:t>
      </w:r>
    </w:p>
    <w:p w:rsidR="00F7551C" w:rsidRPr="00082CDC" w:rsidRDefault="00F7551C" w:rsidP="00F7551C">
      <w:pPr>
        <w:numPr>
          <w:ilvl w:val="0"/>
          <w:numId w:val="4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proofErr w:type="gramStart"/>
      <w:r w:rsidRPr="00082CDC">
        <w:rPr>
          <w:sz w:val="28"/>
          <w:szCs w:val="28"/>
        </w:rPr>
        <w:t>Контроль за</w:t>
      </w:r>
      <w:proofErr w:type="gramEnd"/>
      <w:r w:rsidRPr="00082CDC">
        <w:rPr>
          <w:sz w:val="28"/>
          <w:szCs w:val="28"/>
        </w:rPr>
        <w:t xml:space="preserve"> исполнением настоящего приказа оставляю за собой.</w:t>
      </w:r>
    </w:p>
    <w:p w:rsidR="00F7551C" w:rsidRPr="00082CDC" w:rsidRDefault="00F7551C" w:rsidP="00F7551C">
      <w:pPr>
        <w:ind w:right="-1" w:firstLine="709"/>
        <w:jc w:val="both"/>
      </w:pPr>
    </w:p>
    <w:p w:rsidR="00F7551C" w:rsidRPr="00082CDC" w:rsidRDefault="00F7551C" w:rsidP="00F7551C">
      <w:pPr>
        <w:ind w:right="-1" w:firstLine="709"/>
        <w:jc w:val="both"/>
      </w:pPr>
    </w:p>
    <w:p w:rsidR="00F7551C" w:rsidRPr="00082CDC" w:rsidRDefault="00F7551C" w:rsidP="00F7551C">
      <w:pPr>
        <w:ind w:right="-1"/>
        <w:jc w:val="both"/>
        <w:rPr>
          <w:sz w:val="28"/>
          <w:szCs w:val="28"/>
        </w:rPr>
      </w:pPr>
      <w:r w:rsidRPr="00082CDC">
        <w:rPr>
          <w:sz w:val="28"/>
          <w:szCs w:val="28"/>
        </w:rPr>
        <w:t xml:space="preserve">Начальник </w:t>
      </w:r>
    </w:p>
    <w:p w:rsidR="00F7551C" w:rsidRPr="00082CDC" w:rsidRDefault="00F7551C" w:rsidP="00F7551C">
      <w:pPr>
        <w:ind w:right="-1"/>
        <w:jc w:val="both"/>
        <w:rPr>
          <w:b/>
          <w:sz w:val="28"/>
          <w:szCs w:val="28"/>
        </w:rPr>
      </w:pPr>
      <w:r w:rsidRPr="00082CDC">
        <w:rPr>
          <w:sz w:val="28"/>
          <w:szCs w:val="28"/>
        </w:rPr>
        <w:t xml:space="preserve">Главного управления                                                                                       </w:t>
      </w:r>
      <w:r w:rsidRPr="00082CDC">
        <w:rPr>
          <w:b/>
          <w:sz w:val="28"/>
          <w:szCs w:val="28"/>
        </w:rPr>
        <w:t>О.Л. Шуляк</w:t>
      </w:r>
    </w:p>
    <w:p w:rsidR="00F7551C" w:rsidRPr="00F52F3C" w:rsidRDefault="00F7551C" w:rsidP="00F7551C">
      <w:pPr>
        <w:pStyle w:val="a4"/>
        <w:ind w:left="6096"/>
        <w:jc w:val="both"/>
        <w:rPr>
          <w:rFonts w:ascii="Times New Roman" w:hAnsi="Times New Roman"/>
          <w:sz w:val="28"/>
          <w:szCs w:val="28"/>
        </w:rPr>
      </w:pPr>
      <w:r w:rsidRPr="00082CDC">
        <w:rPr>
          <w:b/>
          <w:sz w:val="28"/>
          <w:szCs w:val="28"/>
        </w:rPr>
        <w:br w:type="page"/>
      </w:r>
    </w:p>
    <w:p w:rsidR="0042359E" w:rsidRPr="00283F25" w:rsidRDefault="0042359E" w:rsidP="00547B7A">
      <w:pPr>
        <w:pStyle w:val="a4"/>
        <w:ind w:left="637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283F25">
        <w:rPr>
          <w:rFonts w:ascii="Times New Roman" w:hAnsi="Times New Roman"/>
          <w:sz w:val="28"/>
          <w:szCs w:val="28"/>
        </w:rPr>
        <w:lastRenderedPageBreak/>
        <w:t>УТВЕРЖДЕНА</w:t>
      </w:r>
    </w:p>
    <w:p w:rsidR="00547B7A" w:rsidRPr="00283F25" w:rsidRDefault="0042359E" w:rsidP="00547B7A">
      <w:pPr>
        <w:pStyle w:val="a4"/>
        <w:ind w:left="6379"/>
        <w:jc w:val="both"/>
        <w:rPr>
          <w:rFonts w:ascii="Times New Roman" w:hAnsi="Times New Roman"/>
          <w:sz w:val="28"/>
          <w:szCs w:val="28"/>
        </w:rPr>
      </w:pPr>
      <w:r w:rsidRPr="00283F25">
        <w:rPr>
          <w:rFonts w:ascii="Times New Roman" w:hAnsi="Times New Roman"/>
          <w:sz w:val="28"/>
          <w:szCs w:val="28"/>
        </w:rPr>
        <w:t xml:space="preserve">приказом начальника Главного управления Смоленской области по обеспечению деятельности противопожарно-спасательной службы </w:t>
      </w:r>
    </w:p>
    <w:p w:rsidR="0042359E" w:rsidRPr="00283F25" w:rsidRDefault="0042359E" w:rsidP="00547B7A">
      <w:pPr>
        <w:pStyle w:val="a4"/>
        <w:ind w:left="6379"/>
        <w:jc w:val="both"/>
        <w:rPr>
          <w:rFonts w:ascii="Times New Roman" w:hAnsi="Times New Roman"/>
          <w:sz w:val="28"/>
          <w:szCs w:val="28"/>
        </w:rPr>
      </w:pPr>
      <w:r w:rsidRPr="00283F25">
        <w:rPr>
          <w:rFonts w:ascii="Times New Roman" w:hAnsi="Times New Roman"/>
          <w:sz w:val="28"/>
          <w:szCs w:val="28"/>
        </w:rPr>
        <w:t>от __________ № ________</w:t>
      </w:r>
    </w:p>
    <w:p w:rsidR="00E96557" w:rsidRPr="00283F25" w:rsidRDefault="00E96557">
      <w:pPr>
        <w:pStyle w:val="ConsPlusNormal"/>
        <w:jc w:val="both"/>
      </w:pPr>
    </w:p>
    <w:p w:rsidR="00547B7A" w:rsidRPr="00283F25" w:rsidRDefault="00547B7A" w:rsidP="00547B7A">
      <w:pPr>
        <w:ind w:firstLine="4395"/>
        <w:jc w:val="center"/>
        <w:rPr>
          <w:sz w:val="28"/>
        </w:rPr>
      </w:pPr>
    </w:p>
    <w:p w:rsidR="00547B7A" w:rsidRPr="00283F25" w:rsidRDefault="00547B7A" w:rsidP="00547B7A">
      <w:pPr>
        <w:ind w:firstLine="5387"/>
        <w:jc w:val="center"/>
        <w:rPr>
          <w:sz w:val="28"/>
        </w:rPr>
      </w:pPr>
      <w:r w:rsidRPr="00283F25">
        <w:rPr>
          <w:sz w:val="28"/>
        </w:rPr>
        <w:t>Форма</w:t>
      </w:r>
    </w:p>
    <w:tbl>
      <w:tblPr>
        <w:tblW w:w="10314" w:type="dxa"/>
        <w:tblLook w:val="04A0" w:firstRow="1" w:lastRow="0" w:firstColumn="1" w:lastColumn="0" w:noHBand="0" w:noVBand="1"/>
      </w:tblPr>
      <w:tblGrid>
        <w:gridCol w:w="5495"/>
        <w:gridCol w:w="4819"/>
      </w:tblGrid>
      <w:tr w:rsidR="00547B7A" w:rsidRPr="00283F25" w:rsidTr="00547B7A">
        <w:tc>
          <w:tcPr>
            <w:tcW w:w="5495" w:type="dxa"/>
            <w:tcBorders>
              <w:right w:val="single" w:sz="4" w:space="0" w:color="auto"/>
            </w:tcBorders>
          </w:tcPr>
          <w:p w:rsidR="00547B7A" w:rsidRPr="00283F25" w:rsidRDefault="00547B7A" w:rsidP="00784DF6">
            <w:pPr>
              <w:jc w:val="center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547B7A">
            <w:pPr>
              <w:ind w:firstLine="34"/>
              <w:jc w:val="both"/>
              <w:rPr>
                <w:sz w:val="28"/>
              </w:rPr>
            </w:pPr>
            <w:r w:rsidRPr="00283F25">
              <w:t>Отметка о размещении (дата и учетный номер) сведений о контрольном (надзорном) мероприятии в едином реестре контрольных (надзорных) мероприятий, QR-код</w:t>
            </w:r>
          </w:p>
        </w:tc>
      </w:tr>
    </w:tbl>
    <w:p w:rsidR="00547B7A" w:rsidRPr="00283F2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</w:p>
    <w:p w:rsidR="00547B7A" w:rsidRPr="00283F2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</w:p>
    <w:p w:rsidR="00F93175" w:rsidRPr="009314F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  <w:proofErr w:type="gramStart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Проверочный лист (список контрольных вопросов, </w:t>
      </w:r>
      <w:proofErr w:type="gramEnd"/>
    </w:p>
    <w:p w:rsidR="00F93175" w:rsidRPr="009314F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  <w:proofErr w:type="gramStart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>ответы</w:t>
      </w:r>
      <w:proofErr w:type="gramEnd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 на которые свидетельствуют о соблюдении </w:t>
      </w:r>
    </w:p>
    <w:p w:rsidR="00F93175" w:rsidRPr="009314F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или </w:t>
      </w:r>
      <w:proofErr w:type="gramStart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>несоблюдении</w:t>
      </w:r>
      <w:proofErr w:type="gramEnd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 контролируемым лицом </w:t>
      </w:r>
    </w:p>
    <w:p w:rsidR="00F93175" w:rsidRPr="009314F5" w:rsidRDefault="00547B7A" w:rsidP="00547B7A">
      <w:pPr>
        <w:pStyle w:val="a6"/>
        <w:jc w:val="center"/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</w:pPr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обязательных требований), </w:t>
      </w:r>
      <w:proofErr w:type="gramStart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>используем</w:t>
      </w:r>
      <w:r w:rsidR="003175DD"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>ый</w:t>
      </w:r>
      <w:proofErr w:type="gramEnd"/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 при </w:t>
      </w:r>
    </w:p>
    <w:p w:rsidR="00F93175" w:rsidRPr="009314F5" w:rsidRDefault="00547B7A" w:rsidP="00547B7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4F5">
        <w:rPr>
          <w:rStyle w:val="a5"/>
          <w:rFonts w:ascii="Times New Roman" w:hAnsi="Times New Roman" w:cs="Times New Roman"/>
          <w:bCs/>
          <w:color w:val="auto"/>
          <w:sz w:val="28"/>
          <w:szCs w:val="22"/>
        </w:rPr>
        <w:t xml:space="preserve">осуществлении </w:t>
      </w:r>
      <w:proofErr w:type="gramStart"/>
      <w:r w:rsidRPr="009314F5">
        <w:rPr>
          <w:rFonts w:ascii="Times New Roman" w:hAnsi="Times New Roman" w:cs="Times New Roman"/>
          <w:b/>
          <w:sz w:val="28"/>
          <w:szCs w:val="28"/>
        </w:rPr>
        <w:t>регионального</w:t>
      </w:r>
      <w:proofErr w:type="gramEnd"/>
      <w:r w:rsidRPr="009314F5">
        <w:rPr>
          <w:rFonts w:ascii="Times New Roman" w:hAnsi="Times New Roman" w:cs="Times New Roman"/>
          <w:b/>
          <w:sz w:val="28"/>
          <w:szCs w:val="28"/>
        </w:rPr>
        <w:t xml:space="preserve"> государственного </w:t>
      </w:r>
    </w:p>
    <w:p w:rsidR="00F93175" w:rsidRPr="009314F5" w:rsidRDefault="00547B7A" w:rsidP="00547B7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4F5">
        <w:rPr>
          <w:rFonts w:ascii="Times New Roman" w:hAnsi="Times New Roman" w:cs="Times New Roman"/>
          <w:b/>
          <w:sz w:val="28"/>
          <w:szCs w:val="28"/>
        </w:rPr>
        <w:t xml:space="preserve">надзора в области защиты населения и территорий </w:t>
      </w:r>
    </w:p>
    <w:p w:rsidR="00F93175" w:rsidRPr="009314F5" w:rsidRDefault="00547B7A" w:rsidP="00547B7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4F5">
        <w:rPr>
          <w:rFonts w:ascii="Times New Roman" w:hAnsi="Times New Roman" w:cs="Times New Roman"/>
          <w:b/>
          <w:sz w:val="28"/>
          <w:szCs w:val="28"/>
        </w:rPr>
        <w:t xml:space="preserve">от чрезвычайных ситуаций </w:t>
      </w:r>
      <w:proofErr w:type="gramStart"/>
      <w:r w:rsidRPr="009314F5">
        <w:rPr>
          <w:rFonts w:ascii="Times New Roman" w:hAnsi="Times New Roman" w:cs="Times New Roman"/>
          <w:b/>
          <w:sz w:val="28"/>
          <w:szCs w:val="28"/>
        </w:rPr>
        <w:t>природного</w:t>
      </w:r>
      <w:proofErr w:type="gramEnd"/>
      <w:r w:rsidRPr="009314F5">
        <w:rPr>
          <w:rFonts w:ascii="Times New Roman" w:hAnsi="Times New Roman" w:cs="Times New Roman"/>
          <w:b/>
          <w:sz w:val="28"/>
          <w:szCs w:val="28"/>
        </w:rPr>
        <w:t xml:space="preserve"> и </w:t>
      </w:r>
    </w:p>
    <w:p w:rsidR="00547B7A" w:rsidRPr="00283F25" w:rsidRDefault="00547B7A" w:rsidP="00547B7A">
      <w:pPr>
        <w:pStyle w:val="a6"/>
        <w:jc w:val="center"/>
        <w:rPr>
          <w:rFonts w:ascii="Times New Roman" w:hAnsi="Times New Roman" w:cs="Times New Roman"/>
          <w:sz w:val="28"/>
          <w:szCs w:val="22"/>
        </w:rPr>
      </w:pPr>
      <w:r w:rsidRPr="009314F5">
        <w:rPr>
          <w:rFonts w:ascii="Times New Roman" w:hAnsi="Times New Roman" w:cs="Times New Roman"/>
          <w:b/>
          <w:sz w:val="28"/>
          <w:szCs w:val="28"/>
        </w:rPr>
        <w:t>техногенного характера</w:t>
      </w:r>
    </w:p>
    <w:p w:rsidR="00547B7A" w:rsidRPr="00283F25" w:rsidRDefault="00547B7A" w:rsidP="00547B7A"/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4785"/>
        <w:gridCol w:w="2552"/>
        <w:gridCol w:w="2657"/>
      </w:tblGrid>
      <w:tr w:rsidR="00D324A8" w:rsidRPr="00283F25" w:rsidTr="008524D1">
        <w:tc>
          <w:tcPr>
            <w:tcW w:w="426" w:type="dxa"/>
          </w:tcPr>
          <w:p w:rsidR="00D324A8" w:rsidRPr="00283F25" w:rsidRDefault="00D324A8" w:rsidP="00547B7A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994" w:type="dxa"/>
            <w:gridSpan w:val="3"/>
          </w:tcPr>
          <w:p w:rsidR="00D324A8" w:rsidRPr="00283F25" w:rsidRDefault="00D324A8" w:rsidP="00547B7A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Наименование вида контроля, включенного в единый реестр видов федерального государственного контроля (надзора), регионального государственного контроля (надзора), муниципального контроля:</w:t>
            </w:r>
          </w:p>
        </w:tc>
      </w:tr>
      <w:tr w:rsidR="00D324A8" w:rsidRPr="00283F25" w:rsidTr="008524D1">
        <w:tc>
          <w:tcPr>
            <w:tcW w:w="5211" w:type="dxa"/>
            <w:gridSpan w:val="2"/>
            <w:tcBorders>
              <w:bottom w:val="single" w:sz="4" w:space="0" w:color="auto"/>
            </w:tcBorders>
          </w:tcPr>
          <w:p w:rsidR="00D324A8" w:rsidRPr="00283F25" w:rsidRDefault="00D324A8" w:rsidP="00547B7A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52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324A8" w:rsidRPr="00283F25" w:rsidRDefault="00D324A8" w:rsidP="00547B7A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D324A8" w:rsidRPr="00283F25" w:rsidTr="00DA0C96">
        <w:tc>
          <w:tcPr>
            <w:tcW w:w="10420" w:type="dxa"/>
            <w:gridSpan w:val="4"/>
          </w:tcPr>
          <w:p w:rsidR="008524D1" w:rsidRPr="00283F25" w:rsidRDefault="008524D1" w:rsidP="008524D1">
            <w:pPr>
              <w:rPr>
                <w:sz w:val="28"/>
                <w:szCs w:val="28"/>
                <w:highlight w:val="yellow"/>
              </w:rPr>
            </w:pPr>
          </w:p>
        </w:tc>
      </w:tr>
      <w:tr w:rsidR="008524D1" w:rsidRPr="00283F25" w:rsidTr="00DA0C9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994" w:type="dxa"/>
            <w:gridSpan w:val="3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Наименование контрольного (надзорного) органа и реквизиты нормативного правового акта об утверждении формы проверочного листа:</w:t>
            </w:r>
          </w:p>
        </w:tc>
      </w:tr>
      <w:tr w:rsidR="008524D1" w:rsidRPr="00283F25" w:rsidTr="00DA0C96">
        <w:tc>
          <w:tcPr>
            <w:tcW w:w="7763" w:type="dxa"/>
            <w:gridSpan w:val="3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D324A8" w:rsidRPr="00283F25" w:rsidRDefault="00D324A8" w:rsidP="00547B7A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5636"/>
        <w:gridCol w:w="4358"/>
      </w:tblGrid>
      <w:tr w:rsidR="008524D1" w:rsidRPr="00283F25" w:rsidTr="00DA0C9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Вид контрольного (надзорного) мероприятия:</w:t>
            </w:r>
          </w:p>
        </w:tc>
      </w:tr>
      <w:tr w:rsidR="008524D1" w:rsidRPr="00283F25" w:rsidTr="00DA0C96">
        <w:tc>
          <w:tcPr>
            <w:tcW w:w="6062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4358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896"/>
        <w:gridCol w:w="1098"/>
      </w:tblGrid>
      <w:tr w:rsidR="008524D1" w:rsidRPr="00283F25" w:rsidTr="00DA0C9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Объект государственного контроля (надзора), муниципального контроля, в отношении которого проводится контрольное (надзорное) мероприятие:</w:t>
            </w:r>
          </w:p>
        </w:tc>
      </w:tr>
      <w:tr w:rsidR="008524D1" w:rsidRPr="00283F25" w:rsidTr="00DA0C96">
        <w:tc>
          <w:tcPr>
            <w:tcW w:w="9322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1242"/>
        <w:gridCol w:w="8752"/>
      </w:tblGrid>
      <w:tr w:rsidR="008524D1" w:rsidRPr="00283F25" w:rsidTr="00DA0C9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</w:t>
            </w:r>
            <w:r w:rsidRPr="00283F2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      </w:r>
            <w:proofErr w:type="gramEnd"/>
          </w:p>
        </w:tc>
      </w:tr>
      <w:tr w:rsidR="008524D1" w:rsidRPr="00283F25" w:rsidTr="00DA0C96">
        <w:tc>
          <w:tcPr>
            <w:tcW w:w="1668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8752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4218"/>
        <w:gridCol w:w="5776"/>
      </w:tblGrid>
      <w:tr w:rsidR="008524D1" w:rsidRPr="00283F25" w:rsidTr="00EB570D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Место (места) проведения контрольного (надзорного) мероприятия с заполнением проверочного листа:</w:t>
            </w:r>
          </w:p>
        </w:tc>
      </w:tr>
      <w:tr w:rsidR="008524D1" w:rsidRPr="00283F25" w:rsidTr="00EB570D">
        <w:tc>
          <w:tcPr>
            <w:tcW w:w="4644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6912"/>
        <w:gridCol w:w="3082"/>
      </w:tblGrid>
      <w:tr w:rsidR="008524D1" w:rsidRPr="00283F25" w:rsidTr="00F20F72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органа:</w:t>
            </w:r>
          </w:p>
        </w:tc>
      </w:tr>
      <w:tr w:rsidR="008524D1" w:rsidRPr="00283F25" w:rsidTr="00784DF6">
        <w:tc>
          <w:tcPr>
            <w:tcW w:w="7338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082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7053"/>
        <w:gridCol w:w="2941"/>
      </w:tblGrid>
      <w:tr w:rsidR="008524D1" w:rsidRPr="00283F25" w:rsidTr="00784DF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Учетный номер контрольного (надзорного) мероприятия:</w:t>
            </w:r>
          </w:p>
        </w:tc>
      </w:tr>
      <w:tr w:rsidR="008524D1" w:rsidRPr="00283F25" w:rsidTr="00784DF6">
        <w:tc>
          <w:tcPr>
            <w:tcW w:w="7479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1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2517"/>
        <w:gridCol w:w="7477"/>
      </w:tblGrid>
      <w:tr w:rsidR="008524D1" w:rsidRPr="00283F25" w:rsidTr="00784DF6">
        <w:tc>
          <w:tcPr>
            <w:tcW w:w="426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994" w:type="dxa"/>
            <w:gridSpan w:val="2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Должност</w:t>
            </w:r>
            <w:proofErr w:type="gram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ь(</w:t>
            </w:r>
            <w:proofErr w:type="gram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и), фамилия(и) и инициалы должностного(</w:t>
            </w:r>
            <w:proofErr w:type="spell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ых</w:t>
            </w:r>
            <w:proofErr w:type="spell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) лица(лиц) контрольного (надзорного) органа, в должностные обязанности которого(</w:t>
            </w:r>
            <w:proofErr w:type="spell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ых</w:t>
            </w:r>
            <w:proofErr w:type="spell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) в соответствии с положением о виде контроля, должностным(и) регламентом(</w:t>
            </w:r>
            <w:proofErr w:type="spell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ами</w:t>
            </w:r>
            <w:proofErr w:type="spell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) или должностной(</w:t>
            </w:r>
            <w:proofErr w:type="spell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ыми</w:t>
            </w:r>
            <w:proofErr w:type="spell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) инструкцией(</w:t>
            </w:r>
            <w:proofErr w:type="spellStart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ями</w:t>
            </w:r>
            <w:proofErr w:type="spellEnd"/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) входит осуществление полномочий по виду контроля, в том числе проведение контрольных (надзорных) мероприятий, проводящего(их) контрольное (надзорное) мероприятие и заполняющего(их) проверочный лист:</w:t>
            </w:r>
          </w:p>
        </w:tc>
      </w:tr>
      <w:tr w:rsidR="008524D1" w:rsidRPr="00283F25" w:rsidTr="00784DF6">
        <w:tc>
          <w:tcPr>
            <w:tcW w:w="2943" w:type="dxa"/>
            <w:gridSpan w:val="2"/>
            <w:tcBorders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477" w:type="dxa"/>
            <w:tcBorders>
              <w:top w:val="single" w:sz="4" w:space="0" w:color="auto"/>
              <w:bottom w:val="single" w:sz="4" w:space="0" w:color="auto"/>
            </w:tcBorders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"/>
        <w:gridCol w:w="4787"/>
        <w:gridCol w:w="5067"/>
      </w:tblGrid>
      <w:tr w:rsidR="00784DF6" w:rsidRPr="00283F25" w:rsidTr="00784DF6">
        <w:tc>
          <w:tcPr>
            <w:tcW w:w="566" w:type="dxa"/>
          </w:tcPr>
          <w:p w:rsidR="00784DF6" w:rsidRPr="00283F25" w:rsidRDefault="00784DF6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787" w:type="dxa"/>
          </w:tcPr>
          <w:p w:rsidR="00784DF6" w:rsidRPr="00283F25" w:rsidRDefault="00784DF6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Дата заполнения проверочного листа:</w:t>
            </w:r>
          </w:p>
        </w:tc>
        <w:tc>
          <w:tcPr>
            <w:tcW w:w="5067" w:type="dxa"/>
            <w:tcBorders>
              <w:bottom w:val="single" w:sz="4" w:space="0" w:color="auto"/>
            </w:tcBorders>
          </w:tcPr>
          <w:p w:rsidR="00784DF6" w:rsidRPr="00283F25" w:rsidRDefault="00784DF6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24D1" w:rsidRPr="00283F25" w:rsidRDefault="008524D1" w:rsidP="008524D1">
      <w:pPr>
        <w:rPr>
          <w:sz w:val="28"/>
          <w:szCs w:val="28"/>
          <w:highlight w:val="yellow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"/>
        <w:gridCol w:w="9854"/>
      </w:tblGrid>
      <w:tr w:rsidR="008524D1" w:rsidRPr="00283F25" w:rsidTr="00784DF6">
        <w:tc>
          <w:tcPr>
            <w:tcW w:w="566" w:type="dxa"/>
          </w:tcPr>
          <w:p w:rsidR="008524D1" w:rsidRPr="00283F25" w:rsidRDefault="008524D1" w:rsidP="008524D1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9854" w:type="dxa"/>
          </w:tcPr>
          <w:p w:rsidR="008524D1" w:rsidRPr="00283F25" w:rsidRDefault="008524D1" w:rsidP="00784DF6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F25">
              <w:rPr>
                <w:rFonts w:ascii="Times New Roman" w:hAnsi="Times New Roman" w:cs="Times New Roman"/>
                <w:sz w:val="28"/>
                <w:szCs w:val="28"/>
              </w:rPr>
      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      </w:r>
          </w:p>
        </w:tc>
      </w:tr>
    </w:tbl>
    <w:p w:rsidR="008524D1" w:rsidRDefault="008524D1" w:rsidP="008524D1">
      <w:pPr>
        <w:rPr>
          <w:highlight w:val="yellow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0"/>
        <w:gridCol w:w="3261"/>
        <w:gridCol w:w="425"/>
        <w:gridCol w:w="567"/>
        <w:gridCol w:w="850"/>
        <w:gridCol w:w="1276"/>
      </w:tblGrid>
      <w:tr w:rsidR="00283F25" w:rsidRPr="00283F25" w:rsidTr="002D39BE"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 xml:space="preserve">№ </w:t>
            </w:r>
            <w:proofErr w:type="gramStart"/>
            <w:r w:rsidRPr="00283F25">
              <w:rPr>
                <w:spacing w:val="-6"/>
              </w:rPr>
              <w:t>п</w:t>
            </w:r>
            <w:proofErr w:type="gramEnd"/>
            <w:r w:rsidRPr="00283F25">
              <w:rPr>
                <w:spacing w:val="-6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Вопросы, отражающие содержание обязательных требований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Ответы на вопросы</w:t>
            </w:r>
            <w:r w:rsidRPr="00283F25">
              <w:rPr>
                <w:spacing w:val="-6"/>
                <w:sz w:val="2"/>
                <w:szCs w:val="2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ind w:left="-108"/>
              <w:jc w:val="center"/>
              <w:rPr>
                <w:spacing w:val="-6"/>
              </w:rPr>
            </w:pPr>
            <w:proofErr w:type="spellStart"/>
            <w:proofErr w:type="gramStart"/>
            <w:r w:rsidRPr="00283F25">
              <w:rPr>
                <w:spacing w:val="-6"/>
              </w:rPr>
              <w:t>Примеча-ние</w:t>
            </w:r>
            <w:proofErr w:type="spellEnd"/>
            <w:proofErr w:type="gramEnd"/>
          </w:p>
        </w:tc>
      </w:tr>
      <w:tr w:rsidR="00283F25" w:rsidRPr="00283F25" w:rsidTr="002D39BE"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ind w:hanging="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ind w:hanging="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3F25" w:rsidRPr="00283F25" w:rsidRDefault="00283F25" w:rsidP="002D39BE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 xml:space="preserve">не </w:t>
            </w:r>
            <w:proofErr w:type="gramStart"/>
            <w:r w:rsidRPr="00283F25">
              <w:rPr>
                <w:spacing w:val="-6"/>
              </w:rPr>
              <w:t>приме-</w:t>
            </w:r>
            <w:proofErr w:type="spellStart"/>
            <w:r w:rsidRPr="00283F25">
              <w:rPr>
                <w:spacing w:val="-6"/>
              </w:rPr>
              <w:t>нимо</w:t>
            </w:r>
            <w:proofErr w:type="spellEnd"/>
            <w:proofErr w:type="gramEnd"/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83F25" w:rsidRPr="00283F25" w:rsidRDefault="00283F25" w:rsidP="002D39BE">
            <w:pPr>
              <w:pStyle w:val="a8"/>
              <w:jc w:val="center"/>
              <w:rPr>
                <w:spacing w:val="-6"/>
              </w:rPr>
            </w:pPr>
          </w:p>
        </w:tc>
      </w:tr>
    </w:tbl>
    <w:p w:rsidR="00283F25" w:rsidRPr="00283F25" w:rsidRDefault="00283F25" w:rsidP="008524D1">
      <w:pPr>
        <w:rPr>
          <w:sz w:val="2"/>
          <w:szCs w:val="2"/>
          <w:highlight w:val="yellow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0"/>
        <w:gridCol w:w="3261"/>
        <w:gridCol w:w="425"/>
        <w:gridCol w:w="567"/>
        <w:gridCol w:w="850"/>
        <w:gridCol w:w="1276"/>
      </w:tblGrid>
      <w:tr w:rsidR="00283F25" w:rsidRPr="00283F25" w:rsidTr="00283F25">
        <w:trPr>
          <w:tblHeader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7</w:t>
            </w: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1" w:name="sub_70011"/>
            <w:r w:rsidRPr="00283F25">
              <w:rPr>
                <w:spacing w:val="-6"/>
              </w:rPr>
              <w:t>1.</w:t>
            </w:r>
            <w:bookmarkEnd w:id="1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784DF6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Имеется у контролируемого лица утвержденный план действий по предупреждению и ликвидации чрезвычайных ситуаций?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84DF6" w:rsidRPr="00283F25" w:rsidRDefault="00784DF6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 </w:t>
            </w:r>
            <w:hyperlink r:id="rId10" w:history="1">
              <w:r w:rsidRPr="00283F25">
                <w:rPr>
                  <w:spacing w:val="-6"/>
                </w:rPr>
                <w:t>пункт «а» статьи 14</w:t>
              </w:r>
            </w:hyperlink>
            <w:r w:rsidRPr="00283F25">
              <w:rPr>
                <w:spacing w:val="-6"/>
              </w:rPr>
              <w:t xml:space="preserve"> Федерального закона от 21.12.1994 № 68-ФЗ «О защите населения и территории от чрезвычайных ситуаций природного и техногенного </w:t>
            </w:r>
            <w:r w:rsidRPr="00283F25">
              <w:rPr>
                <w:spacing w:val="-6"/>
              </w:rPr>
              <w:lastRenderedPageBreak/>
              <w:t>характера» (далее – Федеральный закон № 68-ФЗ);</w:t>
            </w:r>
          </w:p>
          <w:p w:rsidR="00547B7A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11" w:history="1">
              <w:r w:rsidR="00784DF6" w:rsidRPr="00283F25">
                <w:rPr>
                  <w:spacing w:val="-6"/>
                </w:rPr>
                <w:t>пункт 23</w:t>
              </w:r>
            </w:hyperlink>
            <w:r w:rsidR="00784DF6" w:rsidRPr="00283F25">
              <w:rPr>
                <w:spacing w:val="-6"/>
              </w:rPr>
              <w:t xml:space="preserve"> Положения о единой государственной системе предупреждения и ликвидации чрезвычайных ситуаций, утвержденного </w:t>
            </w:r>
            <w:hyperlink r:id="rId12" w:history="1">
              <w:r w:rsidR="00784DF6" w:rsidRPr="00283F25">
                <w:rPr>
                  <w:spacing w:val="-6"/>
                </w:rPr>
                <w:t>постановлением</w:t>
              </w:r>
            </w:hyperlink>
            <w:r w:rsidR="00784DF6" w:rsidRPr="00283F25">
              <w:rPr>
                <w:spacing w:val="-6"/>
              </w:rPr>
              <w:t xml:space="preserve"> Правительства Российской Федерации от 30.12.2003 № 794 (далее – Положение о единой государственной системе)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2" w:name="sub_7006"/>
            <w:r w:rsidRPr="00283F25">
              <w:rPr>
                <w:spacing w:val="-6"/>
              </w:rPr>
              <w:lastRenderedPageBreak/>
              <w:t>2.</w:t>
            </w:r>
            <w:bookmarkEnd w:id="2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2069C9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Создан контролируемым лицом координационный орган единой государственной системы предупреждения и ликвидации чрезвычайных ситуаций (далее </w:t>
            </w:r>
            <w:r w:rsidR="0037045E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РСЧС) </w:t>
            </w:r>
            <w:r w:rsidR="00784DF6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комиссия по предупреждению и ликвидации чрезвычайных ситуаций и обеспечению пожарной безопасности (далее </w:t>
            </w:r>
            <w:r w:rsidR="00784DF6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КЧС)?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подпункт «г» части 2 статьи 4.1 Федерального закона № 68-ФЗ;</w:t>
            </w:r>
          </w:p>
          <w:p w:rsidR="00547B7A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13" w:history="1">
              <w:r w:rsidR="00547B7A" w:rsidRPr="00283F25">
                <w:rPr>
                  <w:spacing w:val="-6"/>
                </w:rPr>
                <w:t>пункты 6</w:t>
              </w:r>
            </w:hyperlink>
            <w:r w:rsidR="00547B7A" w:rsidRPr="00283F25">
              <w:rPr>
                <w:spacing w:val="-6"/>
              </w:rPr>
              <w:t xml:space="preserve">, </w:t>
            </w:r>
            <w:hyperlink r:id="rId14" w:history="1">
              <w:r w:rsidR="00547B7A" w:rsidRPr="00283F25">
                <w:rPr>
                  <w:spacing w:val="-6"/>
                </w:rPr>
                <w:t>7</w:t>
              </w:r>
            </w:hyperlink>
            <w:r w:rsidR="00547B7A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784DF6" w:rsidRPr="00283F25" w:rsidRDefault="00784DF6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3" w:name="sub_7007"/>
            <w:r w:rsidRPr="00283F25">
              <w:rPr>
                <w:spacing w:val="-6"/>
              </w:rPr>
              <w:t>3.</w:t>
            </w:r>
            <w:bookmarkEnd w:id="3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84DF6" w:rsidRPr="00283F25" w:rsidRDefault="00784DF6" w:rsidP="00C450F9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Имеется у контролируемого лица утвержденное положение (решение) об образовании координационного органа РСЧС – КЧС?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84DF6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15" w:history="1">
              <w:r w:rsidR="00784DF6" w:rsidRPr="00283F25">
                <w:rPr>
                  <w:spacing w:val="-6"/>
                </w:rPr>
                <w:t>пункты 8</w:t>
              </w:r>
            </w:hyperlink>
            <w:r w:rsidR="00784DF6" w:rsidRPr="00283F25">
              <w:rPr>
                <w:spacing w:val="-6"/>
              </w:rPr>
              <w:t xml:space="preserve">, </w:t>
            </w:r>
            <w:hyperlink r:id="rId16" w:history="1">
              <w:r w:rsidR="00784DF6" w:rsidRPr="00283F25">
                <w:rPr>
                  <w:spacing w:val="-6"/>
                </w:rPr>
                <w:t>9</w:t>
              </w:r>
            </w:hyperlink>
            <w:r w:rsidR="00784DF6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84DF6" w:rsidRPr="00283F25" w:rsidRDefault="00784DF6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84DF6" w:rsidRPr="00283F25" w:rsidRDefault="00784DF6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84DF6" w:rsidRPr="00283F25" w:rsidRDefault="00784DF6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4DF6" w:rsidRPr="00283F25" w:rsidRDefault="00784DF6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4" w:name="sub_7008"/>
            <w:r w:rsidRPr="00283F25">
              <w:rPr>
                <w:spacing w:val="-6"/>
              </w:rPr>
              <w:t>4.</w:t>
            </w:r>
            <w:bookmarkEnd w:id="4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C450F9">
            <w:pPr>
              <w:pStyle w:val="a9"/>
              <w:jc w:val="both"/>
              <w:rPr>
                <w:spacing w:val="-6"/>
              </w:rPr>
            </w:pPr>
            <w:proofErr w:type="gramStart"/>
            <w:r w:rsidRPr="00283F25">
              <w:rPr>
                <w:spacing w:val="-6"/>
              </w:rPr>
              <w:t>Утверждены</w:t>
            </w:r>
            <w:proofErr w:type="gramEnd"/>
            <w:r w:rsidRPr="00283F25">
              <w:rPr>
                <w:spacing w:val="-6"/>
              </w:rPr>
              <w:t xml:space="preserve"> контролируемым лицом: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B7A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17" w:history="1">
              <w:r w:rsidR="00547B7A" w:rsidRPr="00283F25">
                <w:rPr>
                  <w:spacing w:val="-6"/>
                </w:rPr>
                <w:t>пункт 8</w:t>
              </w:r>
            </w:hyperlink>
            <w:r w:rsidR="00547B7A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5" w:name="sub_70081"/>
            <w:r w:rsidRPr="00283F25">
              <w:rPr>
                <w:spacing w:val="-6"/>
              </w:rPr>
              <w:t>4.1.</w:t>
            </w:r>
            <w:bookmarkEnd w:id="5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председатель КЧС?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310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6" w:name="sub_70082"/>
            <w:r w:rsidRPr="00283F25">
              <w:rPr>
                <w:spacing w:val="-6"/>
              </w:rPr>
              <w:t>4.2.</w:t>
            </w:r>
            <w:bookmarkEnd w:id="6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персональный состав КЧС?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7" w:name="sub_7009"/>
            <w:r w:rsidRPr="00283F25">
              <w:rPr>
                <w:spacing w:val="-6"/>
              </w:rPr>
              <w:t>5.</w:t>
            </w:r>
            <w:bookmarkEnd w:id="7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C450F9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Возглавляется координационный орган РСЧС </w:t>
            </w:r>
            <w:r w:rsidR="0046564F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КЧС руководителем контролируемого лица (его заместителем)?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18" w:history="1">
              <w:r w:rsidR="00547B7A" w:rsidRPr="00283F25">
                <w:rPr>
                  <w:spacing w:val="-6"/>
                </w:rPr>
                <w:t>пункт 8</w:t>
              </w:r>
            </w:hyperlink>
            <w:r w:rsidR="00547B7A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4146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8" w:name="sub_7010"/>
            <w:r w:rsidRPr="00283F25">
              <w:rPr>
                <w:spacing w:val="-6"/>
              </w:rPr>
              <w:lastRenderedPageBreak/>
              <w:t>6.</w:t>
            </w:r>
            <w:bookmarkEnd w:id="8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C450F9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Прошел дополнительное профессиональное образование по программам повышения квалификации в области защиты от чрезвычайных ситуаций председатель координационного органа РСЧС - КЧС?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313B89" w:rsidP="0037045E">
            <w:pPr>
              <w:pStyle w:val="a9"/>
              <w:jc w:val="both"/>
              <w:rPr>
                <w:spacing w:val="-6"/>
              </w:rPr>
            </w:pPr>
            <w:hyperlink r:id="rId19" w:history="1">
              <w:r w:rsidR="00547B7A" w:rsidRPr="00283F25">
                <w:rPr>
                  <w:spacing w:val="-6"/>
                </w:rPr>
                <w:t xml:space="preserve">подпункт </w:t>
              </w:r>
            </w:hyperlink>
            <w:hyperlink r:id="rId20" w:history="1">
              <w:r w:rsidR="00547B7A" w:rsidRPr="00283F25">
                <w:rPr>
                  <w:spacing w:val="-6"/>
                </w:rPr>
                <w:t>«е» пункта 2</w:t>
              </w:r>
            </w:hyperlink>
            <w:r w:rsidR="00547B7A" w:rsidRPr="00283F25">
              <w:rPr>
                <w:spacing w:val="-6"/>
              </w:rPr>
              <w:t xml:space="preserve">, </w:t>
            </w:r>
            <w:hyperlink r:id="rId21" w:history="1">
              <w:r w:rsidR="00547B7A" w:rsidRPr="00283F25">
                <w:rPr>
                  <w:spacing w:val="-6"/>
                </w:rPr>
                <w:t xml:space="preserve">подпункт </w:t>
              </w:r>
            </w:hyperlink>
            <w:hyperlink r:id="rId22" w:history="1">
              <w:r w:rsidR="00547B7A" w:rsidRPr="00283F25">
                <w:rPr>
                  <w:spacing w:val="-6"/>
                </w:rPr>
                <w:t>«д» пункта 4,</w:t>
              </w:r>
            </w:hyperlink>
            <w:hyperlink r:id="rId23" w:history="1"/>
            <w:r w:rsidR="00547B7A" w:rsidRPr="00283F25">
              <w:rPr>
                <w:spacing w:val="-6"/>
              </w:rPr>
              <w:t xml:space="preserve"> пункт 6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характера, утвержденного </w:t>
            </w:r>
            <w:hyperlink r:id="rId24" w:history="1">
              <w:r w:rsidR="00547B7A" w:rsidRPr="00283F25">
                <w:rPr>
                  <w:spacing w:val="-6"/>
                </w:rPr>
                <w:t>постановлением</w:t>
              </w:r>
            </w:hyperlink>
            <w:r w:rsidR="00547B7A" w:rsidRPr="00283F25">
              <w:rPr>
                <w:spacing w:val="-6"/>
              </w:rPr>
              <w:t xml:space="preserve"> Правительства Российской Федерации от 18.09.2020 № 1485 (далее</w:t>
            </w:r>
            <w:r w:rsidR="0037045E" w:rsidRPr="00283F25">
              <w:rPr>
                <w:spacing w:val="-6"/>
              </w:rPr>
              <w:t xml:space="preserve"> – </w:t>
            </w:r>
            <w:r w:rsidR="00547B7A" w:rsidRPr="00283F25">
              <w:rPr>
                <w:spacing w:val="-6"/>
              </w:rPr>
              <w:t>Положение</w:t>
            </w:r>
            <w:r w:rsidR="0037045E" w:rsidRPr="00283F25">
              <w:rPr>
                <w:spacing w:val="-6"/>
              </w:rPr>
              <w:t xml:space="preserve"> </w:t>
            </w:r>
            <w:r w:rsidR="00547B7A" w:rsidRPr="00283F25">
              <w:rPr>
                <w:spacing w:val="-6"/>
              </w:rPr>
              <w:t>о подготовке населения в области ЧС)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9" w:name="sub_7011"/>
            <w:r w:rsidRPr="00283F25">
              <w:rPr>
                <w:spacing w:val="-6"/>
              </w:rPr>
              <w:t>7.</w:t>
            </w:r>
            <w:bookmarkEnd w:id="9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37045E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Создан контролируемым лицом постоянно действующий орган управления РСЧС </w:t>
            </w:r>
            <w:r w:rsidR="0046564F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структурное подразделение, специально уполномоченное на решение задач в области защиты населения и территорий от чрезвычайных ситуаций (далее </w:t>
            </w:r>
            <w:r w:rsidR="0037045E" w:rsidRPr="00283F25">
              <w:rPr>
                <w:spacing w:val="-6"/>
              </w:rPr>
              <w:t>–</w:t>
            </w:r>
            <w:r w:rsidRPr="00283F25">
              <w:rPr>
                <w:spacing w:val="-6"/>
              </w:rPr>
              <w:t xml:space="preserve"> уполномоченное</w:t>
            </w:r>
            <w:r w:rsidR="0037045E" w:rsidRPr="00283F25">
              <w:rPr>
                <w:spacing w:val="-6"/>
              </w:rPr>
              <w:t xml:space="preserve"> </w:t>
            </w:r>
            <w:r w:rsidRPr="00283F25">
              <w:rPr>
                <w:spacing w:val="-6"/>
              </w:rPr>
              <w:t>структурное подразделение)?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47B7A" w:rsidRPr="00283F25" w:rsidRDefault="00547B7A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часть 3 статьи 4.1 Федерального закона № 68-ФЗ;</w:t>
            </w:r>
          </w:p>
          <w:p w:rsidR="00547B7A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25" w:history="1">
              <w:r w:rsidR="00547B7A" w:rsidRPr="00283F25">
                <w:rPr>
                  <w:spacing w:val="-6"/>
                </w:rPr>
                <w:t>пункты 6, 10</w:t>
              </w:r>
            </w:hyperlink>
            <w:r w:rsidR="00547B7A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B7A" w:rsidRPr="00283F25" w:rsidRDefault="00547B7A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9E1E1D">
            <w:pPr>
              <w:pStyle w:val="a8"/>
              <w:ind w:left="-108"/>
              <w:jc w:val="center"/>
              <w:rPr>
                <w:spacing w:val="-6"/>
              </w:rPr>
            </w:pPr>
            <w:bookmarkStart w:id="10" w:name="sub_7012"/>
            <w:r w:rsidRPr="00283F25">
              <w:rPr>
                <w:spacing w:val="-6"/>
              </w:rPr>
              <w:t>8.</w:t>
            </w:r>
            <w:bookmarkEnd w:id="10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9E1E1D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Имеется у контролируемого лица утвержденное положение (устав) о постоянно действующем органе управления РСЧС – уполномоченном структурном подразделении?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26" w:history="1">
              <w:r w:rsidR="0046564F" w:rsidRPr="00283F25">
                <w:rPr>
                  <w:spacing w:val="-6"/>
                </w:rPr>
                <w:t>пункт 10</w:t>
              </w:r>
            </w:hyperlink>
            <w:r w:rsidR="0046564F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11" w:name="sub_7013"/>
            <w:r w:rsidRPr="00283F25">
              <w:rPr>
                <w:spacing w:val="-6"/>
              </w:rPr>
              <w:t>9.</w:t>
            </w:r>
            <w:bookmarkEnd w:id="11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C450F9">
            <w:pPr>
              <w:pStyle w:val="a9"/>
              <w:jc w:val="both"/>
              <w:rPr>
                <w:spacing w:val="-10"/>
              </w:rPr>
            </w:pPr>
            <w:r w:rsidRPr="00283F25">
              <w:rPr>
                <w:spacing w:val="-10"/>
              </w:rPr>
              <w:t xml:space="preserve">Создан </w:t>
            </w:r>
            <w:r w:rsidRPr="00283F25">
              <w:rPr>
                <w:spacing w:val="-6"/>
              </w:rPr>
              <w:t>контролируемым лицом</w:t>
            </w:r>
            <w:r w:rsidRPr="00283F25">
              <w:rPr>
                <w:spacing w:val="-10"/>
              </w:rPr>
              <w:t xml:space="preserve"> орган</w:t>
            </w:r>
            <w:r w:rsidR="00C450F9">
              <w:rPr>
                <w:spacing w:val="-10"/>
              </w:rPr>
              <w:t xml:space="preserve"> повседневного управления РСЧС</w:t>
            </w:r>
            <w:r w:rsidRPr="00283F25">
              <w:rPr>
                <w:spacing w:val="-10"/>
              </w:rPr>
              <w:t>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подпункт «д» части 4 статьи 4.1 Федерального закона № 68-ФЗ;</w:t>
            </w:r>
          </w:p>
          <w:p w:rsidR="0046564F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27" w:history="1">
              <w:r w:rsidR="0046564F" w:rsidRPr="00283F25">
                <w:rPr>
                  <w:spacing w:val="-6"/>
                </w:rPr>
                <w:t>пункты 6, 11</w:t>
              </w:r>
            </w:hyperlink>
            <w:r w:rsidR="0046564F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9E1E1D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10.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9E1E1D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Имеется у контролируемого лица утвержденное положение (устав) об органе повседневного управления РСЧС?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28" w:history="1">
              <w:r w:rsidR="0046564F" w:rsidRPr="00283F25">
                <w:rPr>
                  <w:spacing w:val="-6"/>
                </w:rPr>
                <w:t>пункт 11</w:t>
              </w:r>
            </w:hyperlink>
            <w:r w:rsidR="0046564F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304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46564F" w:rsidRPr="00283F25" w:rsidRDefault="0046564F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12" w:name="sub_7015"/>
            <w:r w:rsidRPr="00283F25">
              <w:rPr>
                <w:spacing w:val="-6"/>
              </w:rPr>
              <w:lastRenderedPageBreak/>
              <w:t>11.</w:t>
            </w:r>
            <w:bookmarkEnd w:id="12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46564F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Прошли дополнительное профессиональное образование не реже одного раза в 5 лет по программам повышения квалификации в области защиты от чрезвычайных ситуаций работники контролируемого лица, в полномочия которых входит решение вопросов по защите населения и территорий от чрезвычайных ситуаций?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6564F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29" w:history="1">
              <w:r w:rsidR="0046564F" w:rsidRPr="00283F25">
                <w:rPr>
                  <w:spacing w:val="-6"/>
                </w:rPr>
                <w:t>подпункт «д» пункта 2</w:t>
              </w:r>
            </w:hyperlink>
            <w:r w:rsidR="0046564F" w:rsidRPr="00283F25">
              <w:rPr>
                <w:spacing w:val="-6"/>
              </w:rPr>
              <w:t>, пункт 6 Положения о подготовке населения в области ЧС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46564F" w:rsidRPr="00283F25" w:rsidRDefault="0046564F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304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12.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417E27">
            <w:pPr>
              <w:autoSpaceDE w:val="0"/>
              <w:autoSpaceDN w:val="0"/>
              <w:adjustRightInd w:val="0"/>
              <w:jc w:val="both"/>
              <w:rPr>
                <w:rFonts w:ascii="Times New Roman CYR" w:eastAsiaTheme="minorHAnsi" w:hAnsi="Times New Roman CYR" w:cs="Times New Roman CYR"/>
                <w:lang w:eastAsia="en-US"/>
              </w:rPr>
            </w:pPr>
            <w:r w:rsidRPr="00283F25">
              <w:rPr>
                <w:spacing w:val="-6"/>
              </w:rPr>
              <w:t xml:space="preserve">Созданы контролируемым лицом </w:t>
            </w:r>
            <w:r w:rsidRPr="00283F25">
              <w:rPr>
                <w:rFonts w:ascii="Times New Roman CYR" w:eastAsiaTheme="minorHAnsi" w:hAnsi="Times New Roman CYR" w:cs="Times New Roman CYR"/>
                <w:lang w:eastAsia="en-US"/>
              </w:rPr>
              <w:t xml:space="preserve">нештатные аварийно-спасательные </w:t>
            </w:r>
            <w:r w:rsidR="00417E27">
              <w:rPr>
                <w:rFonts w:ascii="Times New Roman CYR" w:eastAsiaTheme="minorHAnsi" w:hAnsi="Times New Roman CYR" w:cs="Times New Roman CYR"/>
                <w:lang w:eastAsia="en-US"/>
              </w:rPr>
              <w:t>ф</w:t>
            </w:r>
            <w:r w:rsidRPr="00283F25">
              <w:rPr>
                <w:rFonts w:ascii="Times New Roman CYR" w:eastAsiaTheme="minorHAnsi" w:hAnsi="Times New Roman CYR" w:cs="Times New Roman CYR"/>
                <w:lang w:eastAsia="en-US"/>
              </w:rPr>
              <w:t>ормирования?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313B89" w:rsidP="009E1E1D">
            <w:pPr>
              <w:pStyle w:val="a9"/>
              <w:jc w:val="both"/>
              <w:rPr>
                <w:spacing w:val="-6"/>
              </w:rPr>
            </w:pPr>
            <w:hyperlink r:id="rId30" w:history="1">
              <w:r w:rsidR="009E1E1D" w:rsidRPr="00283F25">
                <w:rPr>
                  <w:spacing w:val="-6"/>
                </w:rPr>
                <w:t>пункт «в»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313B89" w:rsidP="009E1E1D">
            <w:pPr>
              <w:pStyle w:val="a9"/>
              <w:jc w:val="both"/>
              <w:rPr>
                <w:spacing w:val="-6"/>
              </w:rPr>
            </w:pPr>
            <w:hyperlink r:id="rId31" w:history="1">
              <w:r w:rsidR="009E1E1D" w:rsidRPr="00283F25">
                <w:rPr>
                  <w:spacing w:val="-6"/>
                </w:rPr>
                <w:t>статья 7</w:t>
              </w:r>
            </w:hyperlink>
            <w:r w:rsidR="009E1E1D" w:rsidRPr="00283F25">
              <w:rPr>
                <w:spacing w:val="-6"/>
              </w:rPr>
              <w:t xml:space="preserve"> Федерального закона от 22.08.1995 № 151-ФЗ «Об аварийно-спасательных службах и статусе спасателей» (далее - Федеральный закон № 151-ФЗ);</w:t>
            </w:r>
          </w:p>
          <w:p w:rsidR="009E1E1D" w:rsidRPr="00283F25" w:rsidRDefault="00313B89" w:rsidP="008B4757">
            <w:pPr>
              <w:pStyle w:val="a9"/>
              <w:jc w:val="both"/>
              <w:rPr>
                <w:spacing w:val="-6"/>
              </w:rPr>
            </w:pPr>
            <w:hyperlink r:id="rId32" w:history="1">
              <w:r w:rsidR="009E1E1D" w:rsidRPr="00283F25">
                <w:rPr>
                  <w:spacing w:val="-6"/>
                </w:rPr>
                <w:t>пункты 13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33" w:history="1">
              <w:r w:rsidR="009E1E1D" w:rsidRPr="00283F25">
                <w:rPr>
                  <w:spacing w:val="-6"/>
                </w:rPr>
                <w:t>14</w:t>
              </w:r>
            </w:hyperlink>
            <w:r w:rsidR="009E1E1D" w:rsidRPr="00283F25">
              <w:rPr>
                <w:spacing w:val="-6"/>
              </w:rPr>
              <w:t xml:space="preserve"> Положения о </w:t>
            </w:r>
            <w:r w:rsidR="008B4757" w:rsidRPr="00283F25">
              <w:rPr>
                <w:spacing w:val="-6"/>
              </w:rPr>
              <w:t>единой государственной системе;</w:t>
            </w:r>
          </w:p>
          <w:p w:rsidR="009E1E1D" w:rsidRPr="00283F25" w:rsidRDefault="00313B89" w:rsidP="0075058A">
            <w:pPr>
              <w:pStyle w:val="a9"/>
              <w:jc w:val="both"/>
            </w:pPr>
            <w:hyperlink r:id="rId34" w:history="1">
              <w:r w:rsidR="00346C51" w:rsidRPr="00283F25">
                <w:rPr>
                  <w:spacing w:val="-6"/>
                </w:rPr>
                <w:t xml:space="preserve">пункт </w:t>
              </w:r>
            </w:hyperlink>
            <w:hyperlink r:id="rId35" w:history="1">
              <w:r w:rsidR="009E1E1D" w:rsidRPr="00283F25">
                <w:rPr>
                  <w:spacing w:val="-6"/>
                </w:rPr>
                <w:t>4</w:t>
              </w:r>
            </w:hyperlink>
            <w:r w:rsidR="00346C51" w:rsidRPr="00283F25">
              <w:rPr>
                <w:spacing w:val="-6"/>
              </w:rPr>
              <w:t xml:space="preserve"> </w:t>
            </w:r>
            <w:r w:rsidR="009E1E1D" w:rsidRPr="00283F25">
              <w:rPr>
                <w:spacing w:val="-6"/>
              </w:rPr>
              <w:t xml:space="preserve">Порядка создания нештатных аварийно-спасательных формирований, утвержденного </w:t>
            </w:r>
            <w:hyperlink r:id="rId36" w:history="1">
              <w:r w:rsidR="009E1E1D" w:rsidRPr="00283F25">
                <w:rPr>
                  <w:spacing w:val="-6"/>
                </w:rPr>
                <w:t>приказом</w:t>
              </w:r>
            </w:hyperlink>
            <w:r w:rsidR="009E1E1D" w:rsidRPr="00283F25">
              <w:rPr>
                <w:spacing w:val="-6"/>
              </w:rPr>
              <w:t xml:space="preserve"> </w:t>
            </w:r>
            <w:r w:rsidR="0075058A">
              <w:rPr>
                <w:spacing w:val="-6"/>
              </w:rPr>
              <w:t>МЧС России</w:t>
            </w:r>
            <w:r w:rsidR="009E1E1D" w:rsidRPr="00283F25">
              <w:rPr>
                <w:spacing w:val="-6"/>
              </w:rPr>
              <w:t xml:space="preserve"> от 23.12.2005 № 999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304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346C51" w:rsidRPr="00283F25" w:rsidRDefault="008B4757" w:rsidP="00784DF6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13.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6C51" w:rsidRPr="00283F25" w:rsidRDefault="00346C51" w:rsidP="009E1E1D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Прошли аттестацию </w:t>
            </w:r>
            <w:r w:rsidRPr="00283F25">
              <w:rPr>
                <w:rFonts w:ascii="Times New Roman CYR" w:eastAsiaTheme="minorHAnsi" w:hAnsi="Times New Roman CYR" w:cs="Times New Roman CYR"/>
                <w:lang w:eastAsia="en-US"/>
              </w:rPr>
              <w:t>нештатные аварийно-спасательные формирования?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46C51" w:rsidRPr="00283F25" w:rsidRDefault="00313B89" w:rsidP="00346C51">
            <w:pPr>
              <w:pStyle w:val="a9"/>
              <w:jc w:val="both"/>
              <w:rPr>
                <w:spacing w:val="-6"/>
              </w:rPr>
            </w:pPr>
            <w:hyperlink r:id="rId37" w:history="1">
              <w:r w:rsidR="00346C51" w:rsidRPr="00283F25">
                <w:rPr>
                  <w:spacing w:val="-6"/>
                </w:rPr>
                <w:t>статья 12</w:t>
              </w:r>
            </w:hyperlink>
            <w:r w:rsidR="00346C51" w:rsidRPr="00283F25">
              <w:rPr>
                <w:spacing w:val="-6"/>
              </w:rPr>
              <w:t xml:space="preserve"> Федерального закона № 151-ФЗ;</w:t>
            </w:r>
          </w:p>
          <w:p w:rsidR="00346C51" w:rsidRPr="00283F25" w:rsidRDefault="00313B89" w:rsidP="00346C51">
            <w:pPr>
              <w:pStyle w:val="a9"/>
              <w:jc w:val="both"/>
              <w:rPr>
                <w:spacing w:val="-6"/>
              </w:rPr>
            </w:pPr>
            <w:hyperlink r:id="rId38" w:history="1">
              <w:r w:rsidR="008B4757" w:rsidRPr="00283F25">
                <w:rPr>
                  <w:spacing w:val="-6"/>
                </w:rPr>
                <w:t>пункт 4</w:t>
              </w:r>
            </w:hyperlink>
            <w:r w:rsidR="008B4757" w:rsidRPr="00283F25">
              <w:rPr>
                <w:spacing w:val="-6"/>
              </w:rPr>
              <w:t xml:space="preserve"> Положения о проведении аттестации аварийно-спасательных служб, аварийно-спасательных формирований, спасателей и граждан, приобретающих статус спасателя, утвержденного постановлением Правительства Российской Федерации от 22.12.2011 </w:t>
            </w:r>
            <w:r w:rsidR="00622BF7">
              <w:rPr>
                <w:spacing w:val="-6"/>
              </w:rPr>
              <w:br/>
            </w:r>
            <w:r w:rsidR="008B4757" w:rsidRPr="00283F25">
              <w:rPr>
                <w:spacing w:val="-6"/>
              </w:rPr>
              <w:t>№ 1091;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346C51" w:rsidRPr="00283F25" w:rsidRDefault="00346C51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346C51" w:rsidRPr="00283F25" w:rsidRDefault="00346C51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346C51" w:rsidRPr="00283F25" w:rsidRDefault="00346C51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346C51" w:rsidRPr="00283F25" w:rsidRDefault="00346C51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304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283F25" w:rsidRPr="007018EE" w:rsidRDefault="00283F25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13" w:name="sub_7020"/>
            <w:r w:rsidRPr="007018EE">
              <w:rPr>
                <w:spacing w:val="-6"/>
              </w:rPr>
              <w:lastRenderedPageBreak/>
              <w:t>1</w:t>
            </w:r>
            <w:r w:rsidR="00C450F9">
              <w:rPr>
                <w:spacing w:val="-6"/>
              </w:rPr>
              <w:t>4</w:t>
            </w:r>
            <w:r w:rsidRPr="007018EE">
              <w:rPr>
                <w:spacing w:val="-6"/>
              </w:rPr>
              <w:t>.</w:t>
            </w:r>
            <w:bookmarkEnd w:id="13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83F25" w:rsidRPr="007018EE" w:rsidRDefault="00283F25" w:rsidP="00283F2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Создана контролируемым лицом локальная система оповещения?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83F25" w:rsidRPr="007018EE" w:rsidRDefault="00313B89" w:rsidP="00283F25">
            <w:pPr>
              <w:pStyle w:val="a9"/>
              <w:jc w:val="both"/>
              <w:rPr>
                <w:spacing w:val="-6"/>
              </w:rPr>
            </w:pPr>
            <w:hyperlink r:id="rId39" w:history="1">
              <w:r w:rsidR="00283F25" w:rsidRPr="007018EE">
                <w:rPr>
                  <w:spacing w:val="-6"/>
                </w:rPr>
                <w:t>пункты «</w:t>
              </w:r>
              <w:proofErr w:type="gramStart"/>
              <w:r w:rsidR="00283F25" w:rsidRPr="007018EE">
                <w:rPr>
                  <w:spacing w:val="-6"/>
                </w:rPr>
                <w:t>г</w:t>
              </w:r>
              <w:proofErr w:type="gramEnd"/>
            </w:hyperlink>
            <w:r w:rsidR="00283F25" w:rsidRPr="007018EE">
              <w:rPr>
                <w:spacing w:val="-6"/>
              </w:rPr>
              <w:t>» Федерального закона № 68-ФЗ;</w:t>
            </w:r>
          </w:p>
          <w:p w:rsidR="00283F25" w:rsidRPr="00283F25" w:rsidRDefault="00313B89" w:rsidP="0075058A">
            <w:pPr>
              <w:pStyle w:val="a9"/>
              <w:jc w:val="both"/>
            </w:pPr>
            <w:hyperlink r:id="rId40" w:history="1">
              <w:r w:rsidR="00283F25" w:rsidRPr="007018EE">
                <w:rPr>
                  <w:spacing w:val="-6"/>
                </w:rPr>
                <w:t xml:space="preserve">пункт </w:t>
              </w:r>
            </w:hyperlink>
            <w:r w:rsidR="00283F25" w:rsidRPr="007018EE">
              <w:rPr>
                <w:spacing w:val="-6"/>
              </w:rPr>
              <w:t xml:space="preserve">7 Положения о системах оповещения населения, утвержденного </w:t>
            </w:r>
            <w:hyperlink r:id="rId41" w:history="1">
              <w:r w:rsidR="00283F25" w:rsidRPr="007018EE">
                <w:rPr>
                  <w:spacing w:val="-6"/>
                </w:rPr>
                <w:t>приказом</w:t>
              </w:r>
            </w:hyperlink>
            <w:r w:rsidR="00283F25" w:rsidRPr="007018EE">
              <w:rPr>
                <w:spacing w:val="-6"/>
              </w:rPr>
              <w:t xml:space="preserve"> </w:t>
            </w:r>
            <w:r w:rsidR="0075058A">
              <w:rPr>
                <w:spacing w:val="-6"/>
              </w:rPr>
              <w:t>МЧС России</w:t>
            </w:r>
            <w:r w:rsidR="00283F25" w:rsidRPr="007018EE">
              <w:rPr>
                <w:spacing w:val="-6"/>
              </w:rPr>
              <w:t>, Министерства цифрового развития, связи и массовых коммуникаций Российской Федерации от 31.07.2020 № 578/365 (далее - Положение о системах оповещения населения)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283F25" w:rsidRPr="00283F25" w:rsidRDefault="00283F25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283F25" w:rsidRPr="00283F25" w:rsidRDefault="00283F25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283F25" w:rsidRPr="00283F25" w:rsidRDefault="00283F25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283F25" w:rsidRPr="00283F25" w:rsidRDefault="00283F25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1</w:t>
            </w:r>
            <w:r w:rsidR="00C450F9">
              <w:rPr>
                <w:spacing w:val="-6"/>
              </w:rPr>
              <w:t>5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Локальная система оповещения контролируемого лица: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1</w:t>
            </w:r>
            <w:r w:rsidR="00C450F9">
              <w:rPr>
                <w:spacing w:val="-6"/>
              </w:rPr>
              <w:t>5</w:t>
            </w:r>
            <w:r w:rsidRPr="007018EE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соответствует проектно-сметной документации?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1</w:t>
            </w:r>
            <w:r w:rsidR="00C450F9">
              <w:rPr>
                <w:spacing w:val="-6"/>
              </w:rPr>
              <w:t>5</w:t>
            </w:r>
            <w:r w:rsidRPr="007018EE">
              <w:rPr>
                <w:spacing w:val="-6"/>
              </w:rPr>
              <w:t>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proofErr w:type="gramStart"/>
            <w:r w:rsidRPr="007018EE">
              <w:rPr>
                <w:spacing w:val="-6"/>
              </w:rPr>
              <w:t>введена</w:t>
            </w:r>
            <w:proofErr w:type="gramEnd"/>
            <w:r w:rsidRPr="007018EE">
              <w:rPr>
                <w:spacing w:val="-6"/>
              </w:rPr>
              <w:t xml:space="preserve"> в эксплуатацию контролируемым лицом?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1</w:t>
            </w:r>
            <w:r w:rsidR="00C450F9">
              <w:rPr>
                <w:spacing w:val="-6"/>
              </w:rPr>
              <w:t>6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Локальная система оповещения контролируемого лица сопряжена с муниципальной или региональной системой оповещения населения?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14" w:name="sub_7021"/>
            <w:r w:rsidRPr="007018EE">
              <w:rPr>
                <w:spacing w:val="-6"/>
              </w:rPr>
              <w:t>1</w:t>
            </w:r>
            <w:r w:rsidR="00C450F9">
              <w:rPr>
                <w:spacing w:val="-6"/>
              </w:rPr>
              <w:t>7</w:t>
            </w:r>
            <w:r w:rsidRPr="007018EE">
              <w:rPr>
                <w:spacing w:val="-6"/>
              </w:rPr>
              <w:t>.</w:t>
            </w:r>
            <w:bookmarkEnd w:id="14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Поддерживается контролируемым лицом в состоянии готовности созданная локальная система оповещения?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 xml:space="preserve">пункты «г», </w:t>
            </w:r>
            <w:hyperlink r:id="rId42" w:history="1">
              <w:r w:rsidRPr="007018EE">
                <w:rPr>
                  <w:spacing w:val="-6"/>
                </w:rPr>
                <w:t>«з» статьи 14</w:t>
              </w:r>
            </w:hyperlink>
            <w:r w:rsidRPr="007018EE">
              <w:rPr>
                <w:spacing w:val="-6"/>
              </w:rPr>
              <w:t xml:space="preserve"> Федерального закона № 68-ФЗ;</w:t>
            </w:r>
          </w:p>
          <w:p w:rsidR="009E1E1D" w:rsidRPr="007018EE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43" w:history="1">
              <w:r w:rsidR="009E1E1D" w:rsidRPr="007018EE">
                <w:rPr>
                  <w:spacing w:val="-6"/>
                </w:rPr>
                <w:t>пункты</w:t>
              </w:r>
            </w:hyperlink>
            <w:r w:rsidR="009E1E1D" w:rsidRPr="007018EE">
              <w:rPr>
                <w:spacing w:val="-6"/>
              </w:rPr>
              <w:t xml:space="preserve"> 25, 26, 27 Положение о системах оповещения населения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18</w:t>
            </w:r>
            <w:r w:rsidR="009E1E1D"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proofErr w:type="gramStart"/>
            <w:r w:rsidRPr="007018EE">
              <w:rPr>
                <w:spacing w:val="-6"/>
              </w:rPr>
              <w:t>Разработаны</w:t>
            </w:r>
            <w:proofErr w:type="gramEnd"/>
            <w:r w:rsidRPr="007018EE">
              <w:rPr>
                <w:spacing w:val="-6"/>
              </w:rPr>
              <w:t xml:space="preserve"> и уточнены контролируемым лицом: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 xml:space="preserve">пункты 10, </w:t>
            </w:r>
            <w:r w:rsidRPr="007018EE">
              <w:t>16, 23, 27</w:t>
            </w:r>
            <w:r w:rsidRPr="007018EE">
              <w:rPr>
                <w:spacing w:val="-6"/>
              </w:rPr>
              <w:t xml:space="preserve"> Положения о системах оповещения населения;</w:t>
            </w:r>
          </w:p>
          <w:p w:rsidR="009E1E1D" w:rsidRPr="007018EE" w:rsidRDefault="009E1E1D" w:rsidP="00784DF6">
            <w:pPr>
              <w:pStyle w:val="a9"/>
              <w:jc w:val="both"/>
            </w:pPr>
            <w:r w:rsidRPr="007018EE">
              <w:t>раздел «Паспорт локальной системы оповещения» приложения № 2 к Положению о системах оповещения населения</w:t>
            </w:r>
          </w:p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18</w:t>
            </w:r>
            <w:r w:rsidR="009E1E1D" w:rsidRPr="007018EE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положение о локальной системе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18</w:t>
            </w:r>
            <w:r w:rsidR="009E1E1D" w:rsidRPr="007018EE">
              <w:rPr>
                <w:spacing w:val="-6"/>
              </w:rPr>
              <w:t>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паспорт локальной системы оповещения рекомендованного образца?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18</w:t>
            </w:r>
            <w:r w:rsidR="009E1E1D" w:rsidRPr="007018EE">
              <w:rPr>
                <w:spacing w:val="-6"/>
              </w:rPr>
              <w:t>.3.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иная документация по вопросам создания, поддержания в состоянии постоянной готовности и задействования локальной системы оповещения населения?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 xml:space="preserve">Локальная система оповещения в установленное время обеспечивает доведение сигналов оповещения и экстренной информации </w:t>
            </w:r>
            <w:proofErr w:type="gramStart"/>
            <w:r w:rsidRPr="007018EE">
              <w:rPr>
                <w:spacing w:val="-6"/>
              </w:rPr>
              <w:t>до</w:t>
            </w:r>
            <w:proofErr w:type="gramEnd"/>
            <w:r w:rsidRPr="007018EE">
              <w:rPr>
                <w:spacing w:val="-6"/>
              </w:rPr>
              <w:t>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пункт 14 Положения о системах оповещения населения;</w:t>
            </w:r>
          </w:p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 xml:space="preserve">раздел «Локальная система оповещения» приложения № 3 к Положению о системах </w:t>
            </w:r>
            <w:r w:rsidRPr="007018EE">
              <w:lastRenderedPageBreak/>
              <w:t>оповещения населения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 xml:space="preserve">руководящего состава </w:t>
            </w:r>
            <w:r w:rsidRPr="007018EE">
              <w:rPr>
                <w:spacing w:val="-6"/>
              </w:rPr>
              <w:lastRenderedPageBreak/>
              <w:t>гражданской обороны и персонала контролируемого лица?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19</w:t>
            </w:r>
            <w:r w:rsidR="009E1E1D" w:rsidRPr="007018EE">
              <w:rPr>
                <w:spacing w:val="-6"/>
              </w:rPr>
              <w:t>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объектового звена единой государственной системы предупреждения и ликвидации чрезвычайных ситуаций?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объектовых аварийно-спасательных формирований, в том числе специализированных?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.4.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единых дежурно-диспетчерских служб муниципальных образований, попадающих в границы зоны действия локальной системы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.5.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руководителей и дежурных служб организаций, расположенных в границах зоны действия локальной системы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19</w:t>
            </w:r>
            <w:r w:rsidR="009E1E1D" w:rsidRPr="007018EE">
              <w:rPr>
                <w:spacing w:val="-6"/>
              </w:rPr>
              <w:t>.6.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людей, находящихся в границах зоны действия локальной системы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0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7018EE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Проводятся контролируемым лицом: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пункт 27 Положения о системах оповещения населения;</w:t>
            </w:r>
          </w:p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0</w:t>
            </w:r>
            <w:r w:rsidRPr="007018EE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во взаимодействии с органами местного самоуправления комплексные проверки готовности локальной системы оповещения не реже одного раза в год комиссией из числа должностных лиц контролируемого лица?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0</w:t>
            </w:r>
            <w:r w:rsidRPr="007018EE">
              <w:rPr>
                <w:spacing w:val="-6"/>
              </w:rPr>
              <w:t>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технические проверки готовности к задействованию локальной системы оповещения с периодичностью не реже одного раза в сутки?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1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</w:pPr>
            <w:r w:rsidRPr="007018EE">
              <w:rPr>
                <w:spacing w:val="-6"/>
              </w:rPr>
              <w:t xml:space="preserve">Оценено техническое состояние локальной системы оповещения как «удовлетворительно» </w:t>
            </w:r>
            <w:r w:rsidRPr="007018EE">
              <w:t xml:space="preserve">в рамках последней комплексной </w:t>
            </w:r>
            <w:proofErr w:type="gramStart"/>
            <w:r w:rsidRPr="007018EE">
              <w:t>проверки готовности системы оповещения населения</w:t>
            </w:r>
            <w:proofErr w:type="gramEnd"/>
            <w:r w:rsidRPr="007018EE">
              <w:t>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пункт 27 Положения о системах оповещения населения;</w:t>
            </w:r>
          </w:p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2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proofErr w:type="gramStart"/>
            <w:r w:rsidRPr="007018EE">
              <w:rPr>
                <w:spacing w:val="-6"/>
              </w:rPr>
              <w:t>Организованы</w:t>
            </w:r>
            <w:proofErr w:type="gramEnd"/>
            <w:r w:rsidRPr="007018EE">
              <w:rPr>
                <w:spacing w:val="-6"/>
              </w:rPr>
              <w:t xml:space="preserve"> контролируемым лицом: 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 xml:space="preserve">пункт 26 Положения о системах оповещения </w:t>
            </w:r>
            <w:r w:rsidRPr="007018EE">
              <w:rPr>
                <w:spacing w:val="-6"/>
              </w:rPr>
              <w:lastRenderedPageBreak/>
              <w:t>населения;</w:t>
            </w:r>
          </w:p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273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lastRenderedPageBreak/>
              <w:t>2</w:t>
            </w:r>
            <w:r w:rsidR="00C450F9">
              <w:rPr>
                <w:spacing w:val="-6"/>
              </w:rPr>
              <w:t>2</w:t>
            </w:r>
            <w:r w:rsidRPr="007018EE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дежурство персонала, ответственного за включение (запуск) локальной системы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7018EE" w:rsidTr="00283F25">
        <w:trPr>
          <w:trHeight w:val="1122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lastRenderedPageBreak/>
              <w:t>2</w:t>
            </w:r>
            <w:r w:rsidR="00C450F9">
              <w:rPr>
                <w:spacing w:val="-6"/>
              </w:rPr>
              <w:t>2</w:t>
            </w:r>
            <w:r w:rsidRPr="007018EE">
              <w:rPr>
                <w:spacing w:val="-6"/>
              </w:rPr>
              <w:t>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профессиональная подготовка персонала, ответственного за включение (запуск) локальной системы оповещения?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287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3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 xml:space="preserve">По результатам последней комплексной проверки готовности локальной системы оповещения </w:t>
            </w:r>
            <w:r w:rsidRPr="007018EE">
              <w:rPr>
                <w:spacing w:val="-6"/>
              </w:rPr>
              <w:t>проверяемый персонал действовал уверенно, выполнил поставленные задачи в установленные сроки?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t>раздел «Локальная система оповещения» приложения № 3 к Положению о системах оповещения населения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287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2</w:t>
            </w:r>
            <w:r w:rsidR="00C450F9">
              <w:rPr>
                <w:spacing w:val="-6"/>
              </w:rPr>
              <w:t>4</w:t>
            </w:r>
            <w:r w:rsidRPr="00283F25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Организовано контролируемым лицом оповещение своих работников об угрозе возникновения или о возникновении чрезвычайных ситуаций, а также иных граждан, находящихся на территории контролируемого лица?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t>пункт 7 Положения о системах оповещения населения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287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7018EE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7018EE">
              <w:rPr>
                <w:spacing w:val="-6"/>
              </w:rPr>
              <w:t>2</w:t>
            </w:r>
            <w:r w:rsidR="00C450F9">
              <w:rPr>
                <w:spacing w:val="-6"/>
              </w:rPr>
              <w:t>5</w:t>
            </w:r>
            <w:r w:rsidRPr="007018EE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7018EE" w:rsidRDefault="009E1E1D" w:rsidP="00784DF6">
            <w:pPr>
              <w:pStyle w:val="a9"/>
              <w:jc w:val="both"/>
              <w:rPr>
                <w:spacing w:val="-6"/>
              </w:rPr>
            </w:pPr>
            <w:r w:rsidRPr="007018EE">
              <w:rPr>
                <w:spacing w:val="-6"/>
              </w:rPr>
              <w:t>Организовано контролируемым лицом эксплуатационно-техническое обслуживание системы оповещения?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7018EE" w:rsidRDefault="009E1E1D" w:rsidP="0075058A">
            <w:r w:rsidRPr="007018EE">
              <w:t xml:space="preserve">пункты 5, 6, 7, 8, разделы </w:t>
            </w:r>
            <w:r w:rsidRPr="007018EE">
              <w:rPr>
                <w:lang w:val="en-US"/>
              </w:rPr>
              <w:t>II</w:t>
            </w:r>
            <w:r w:rsidRPr="007018EE">
              <w:t xml:space="preserve">, </w:t>
            </w:r>
            <w:r w:rsidRPr="007018EE">
              <w:rPr>
                <w:lang w:val="en-US"/>
              </w:rPr>
              <w:t>III</w:t>
            </w:r>
            <w:r w:rsidRPr="007018EE">
              <w:t xml:space="preserve"> и </w:t>
            </w:r>
            <w:r w:rsidRPr="007018EE">
              <w:rPr>
                <w:lang w:val="en-US"/>
              </w:rPr>
              <w:t>IV</w:t>
            </w:r>
            <w:r w:rsidRPr="007018EE">
              <w:t xml:space="preserve"> Положения по организации эксплуатационно-технического обслуживания систем оповещения населения, утвержденного приказом </w:t>
            </w:r>
            <w:r w:rsidR="0075058A">
              <w:t>МЧС России</w:t>
            </w:r>
            <w:r w:rsidRPr="007018EE">
              <w:t>, Министерства цифрового развития, связи и массовых коммуникаций Российской Федерации от 31.07.2020 № 579/366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7018EE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7018EE" w:rsidRPr="002069C9" w:rsidTr="00283F25">
        <w:trPr>
          <w:trHeight w:val="1389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7018EE" w:rsidRPr="00283F25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26.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18EE" w:rsidRPr="002069C9" w:rsidRDefault="007018EE" w:rsidP="007018EE">
            <w:pPr>
              <w:autoSpaceDE w:val="0"/>
              <w:autoSpaceDN w:val="0"/>
              <w:adjustRightInd w:val="0"/>
              <w:jc w:val="both"/>
              <w:rPr>
                <w:rFonts w:ascii="Times New Roman CYR" w:eastAsiaTheme="minorHAnsi" w:hAnsi="Times New Roman CYR" w:cs="Times New Roman CYR"/>
                <w:lang w:eastAsia="en-US"/>
              </w:rPr>
            </w:pPr>
            <w:r w:rsidRPr="002069C9">
              <w:rPr>
                <w:rFonts w:ascii="Times New Roman CYR" w:eastAsiaTheme="minorHAnsi" w:hAnsi="Times New Roman CYR" w:cs="Times New Roman CYR"/>
                <w:lang w:eastAsia="en-US"/>
              </w:rPr>
              <w:t xml:space="preserve">Создан </w:t>
            </w:r>
            <w:r w:rsidRPr="002069C9">
              <w:rPr>
                <w:spacing w:val="-6"/>
              </w:rPr>
              <w:t>контролируемым лицом</w:t>
            </w:r>
            <w:r w:rsidRPr="002069C9">
              <w:rPr>
                <w:rFonts w:ascii="Times New Roman CYR" w:eastAsiaTheme="minorHAnsi" w:hAnsi="Times New Roman CYR" w:cs="Times New Roman CYR"/>
                <w:lang w:eastAsia="en-US"/>
              </w:rPr>
              <w:t xml:space="preserve"> резерв материальных ресурсов, предназначенных для ликвидации чрезвычайных ситуаций?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018EE" w:rsidRPr="002069C9" w:rsidRDefault="00313B89" w:rsidP="007018EE">
            <w:pPr>
              <w:pStyle w:val="a9"/>
              <w:jc w:val="both"/>
              <w:rPr>
                <w:spacing w:val="-6"/>
              </w:rPr>
            </w:pPr>
            <w:hyperlink r:id="rId44" w:history="1">
              <w:r w:rsidR="007018EE" w:rsidRPr="002069C9">
                <w:rPr>
                  <w:spacing w:val="-6"/>
                </w:rPr>
                <w:t>пункт «ж» статьи 14</w:t>
              </w:r>
            </w:hyperlink>
            <w:r w:rsidR="007018EE" w:rsidRPr="002069C9">
              <w:rPr>
                <w:spacing w:val="-6"/>
              </w:rPr>
              <w:t>, статья 25 Федерального закона № 68-ФЗ;</w:t>
            </w:r>
          </w:p>
          <w:p w:rsidR="007018EE" w:rsidRPr="002069C9" w:rsidRDefault="00313B89" w:rsidP="007018EE">
            <w:pPr>
              <w:pStyle w:val="a9"/>
              <w:jc w:val="both"/>
            </w:pPr>
            <w:hyperlink r:id="rId45" w:history="1">
              <w:r w:rsidR="007018EE" w:rsidRPr="002069C9">
                <w:rPr>
                  <w:spacing w:val="-6"/>
                </w:rPr>
                <w:t>пункт 20</w:t>
              </w:r>
            </w:hyperlink>
            <w:r w:rsidR="007018EE" w:rsidRPr="002069C9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069C9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069C9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069C9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018EE" w:rsidRPr="002069C9" w:rsidRDefault="007018EE" w:rsidP="00784DF6">
            <w:pPr>
              <w:pStyle w:val="a8"/>
              <w:rPr>
                <w:spacing w:val="-6"/>
              </w:rPr>
            </w:pPr>
          </w:p>
        </w:tc>
      </w:tr>
      <w:tr w:rsidR="007018EE" w:rsidRPr="00283F25" w:rsidTr="00283F25">
        <w:trPr>
          <w:trHeight w:val="1389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7018EE" w:rsidRPr="002069C9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r>
              <w:rPr>
                <w:spacing w:val="-6"/>
              </w:rPr>
              <w:t>27.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18EE" w:rsidRPr="002069C9" w:rsidRDefault="007018EE" w:rsidP="007018EE">
            <w:pPr>
              <w:autoSpaceDE w:val="0"/>
              <w:autoSpaceDN w:val="0"/>
              <w:adjustRightInd w:val="0"/>
              <w:jc w:val="both"/>
              <w:rPr>
                <w:rFonts w:ascii="Times New Roman CYR" w:eastAsiaTheme="minorHAnsi" w:hAnsi="Times New Roman CYR" w:cs="Times New Roman CYR"/>
                <w:lang w:eastAsia="en-US"/>
              </w:rPr>
            </w:pPr>
            <w:proofErr w:type="gramStart"/>
            <w:r w:rsidRPr="002069C9">
              <w:rPr>
                <w:spacing w:val="-6"/>
              </w:rPr>
              <w:t xml:space="preserve">Определены контролируемым лицом </w:t>
            </w:r>
            <w:r w:rsidRPr="002069C9">
              <w:rPr>
                <w:rFonts w:ascii="Times New Roman CYR" w:eastAsiaTheme="minorHAnsi" w:hAnsi="Times New Roman CYR" w:cs="Times New Roman CYR"/>
                <w:lang w:eastAsia="en-US"/>
              </w:rPr>
              <w:t>номенклатура и объем материальных ресурсов для ликвидации чрезвычайных ситуаций?</w:t>
            </w:r>
            <w:proofErr w:type="gram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018EE" w:rsidRPr="00283F25" w:rsidRDefault="00313B89" w:rsidP="00784DF6">
            <w:pPr>
              <w:pStyle w:val="a9"/>
              <w:jc w:val="both"/>
            </w:pPr>
            <w:hyperlink r:id="rId46" w:history="1">
              <w:r w:rsidR="002069C9" w:rsidRPr="002069C9">
                <w:rPr>
                  <w:spacing w:val="-6"/>
                </w:rPr>
                <w:t>пункт 20</w:t>
              </w:r>
            </w:hyperlink>
            <w:r w:rsidR="002069C9" w:rsidRPr="002069C9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83F25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83F25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7018EE" w:rsidRPr="00283F25" w:rsidRDefault="007018EE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018EE" w:rsidRPr="00283F25" w:rsidRDefault="007018EE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15" w:name="sub_7025"/>
            <w:r>
              <w:rPr>
                <w:spacing w:val="-6"/>
              </w:rPr>
              <w:t>28</w:t>
            </w:r>
            <w:r w:rsidR="009E1E1D" w:rsidRPr="00283F25">
              <w:rPr>
                <w:spacing w:val="-6"/>
              </w:rPr>
              <w:t>.</w:t>
            </w:r>
            <w:bookmarkEnd w:id="15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Создан контролируемым лицом резерв финансовых </w:t>
            </w:r>
            <w:r w:rsidRPr="00283F25">
              <w:rPr>
                <w:spacing w:val="-6"/>
              </w:rPr>
              <w:lastRenderedPageBreak/>
              <w:t>ресурсов, предназначенных для ликвидации чрезвычайных ситуаций?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47" w:history="1">
              <w:r w:rsidR="009E1E1D" w:rsidRPr="00283F25">
                <w:rPr>
                  <w:spacing w:val="-6"/>
                </w:rPr>
                <w:t>пункт «ж»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</w:t>
            </w:r>
            <w:r w:rsidR="009E1E1D" w:rsidRPr="00283F25">
              <w:rPr>
                <w:spacing w:val="-6"/>
              </w:rPr>
              <w:lastRenderedPageBreak/>
              <w:t>ФЗ;</w:t>
            </w:r>
          </w:p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48" w:history="1">
              <w:r w:rsidR="009E1E1D" w:rsidRPr="00283F25">
                <w:rPr>
                  <w:spacing w:val="-6"/>
                </w:rPr>
                <w:t>пункт 20</w:t>
              </w:r>
            </w:hyperlink>
            <w:r w:rsidR="009E1E1D" w:rsidRPr="00283F25">
              <w:rPr>
                <w:spacing w:val="-6"/>
              </w:rPr>
              <w:t xml:space="preserve"> Положения о единой государственной системе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C450F9" w:rsidP="00784DF6">
            <w:pPr>
              <w:pStyle w:val="a8"/>
              <w:ind w:left="-108"/>
              <w:jc w:val="center"/>
              <w:rPr>
                <w:spacing w:val="-6"/>
              </w:rPr>
            </w:pPr>
            <w:bookmarkStart w:id="16" w:name="sub_7026"/>
            <w:r>
              <w:rPr>
                <w:spacing w:val="-6"/>
              </w:rPr>
              <w:lastRenderedPageBreak/>
              <w:t>29</w:t>
            </w:r>
            <w:r w:rsidR="009E1E1D" w:rsidRPr="00283F25">
              <w:rPr>
                <w:spacing w:val="-6"/>
              </w:rPr>
              <w:t>.</w:t>
            </w:r>
            <w:bookmarkEnd w:id="16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Создан контролируемым лицом резерв средств индивидуальной защиты (далее – СИЗ) для работников контролируемого лица?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49" w:history="1">
              <w:r w:rsidR="009E1E1D" w:rsidRPr="00283F25">
                <w:rPr>
                  <w:spacing w:val="-6"/>
                </w:rPr>
                <w:t>пункт «ж»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313B89" w:rsidP="0075058A">
            <w:pPr>
              <w:pStyle w:val="a9"/>
              <w:jc w:val="both"/>
              <w:rPr>
                <w:spacing w:val="-6"/>
              </w:rPr>
            </w:pPr>
            <w:hyperlink r:id="rId50" w:history="1">
              <w:r w:rsidR="009E1E1D" w:rsidRPr="00283F25">
                <w:rPr>
                  <w:spacing w:val="-6"/>
                </w:rPr>
                <w:t>подпункт 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1" w:history="1">
              <w:r w:rsidR="009E1E1D" w:rsidRPr="00283F25">
                <w:rPr>
                  <w:spacing w:val="-6"/>
                </w:rPr>
                <w:t>6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2" w:history="1">
              <w:r w:rsidR="009E1E1D" w:rsidRPr="00283F25">
                <w:rPr>
                  <w:spacing w:val="-6"/>
                </w:rPr>
                <w:t>7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3" w:history="1">
              <w:r w:rsidR="009E1E1D" w:rsidRPr="00283F25">
                <w:rPr>
                  <w:spacing w:val="-6"/>
                </w:rPr>
                <w:t>9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4" w:history="1">
              <w:r w:rsidR="009E1E1D" w:rsidRPr="00283F25">
                <w:rPr>
                  <w:spacing w:val="-6"/>
                </w:rPr>
                <w:t>11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5" w:history="1">
              <w:r w:rsidR="009E1E1D" w:rsidRPr="00283F25">
                <w:rPr>
                  <w:spacing w:val="-6"/>
                </w:rPr>
                <w:t>12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56" w:history="1">
              <w:r w:rsidR="009E1E1D" w:rsidRPr="00283F25">
                <w:rPr>
                  <w:spacing w:val="-6"/>
                </w:rPr>
                <w:t>17-19</w:t>
              </w:r>
            </w:hyperlink>
            <w:r w:rsidR="009E1E1D" w:rsidRPr="00283F25">
              <w:rPr>
                <w:spacing w:val="-6"/>
              </w:rPr>
              <w:t xml:space="preserve"> Положения об организации обеспечения населения средствами индивидуальной защиты, утвержденного </w:t>
            </w:r>
            <w:hyperlink r:id="rId57" w:history="1">
              <w:r w:rsidR="009E1E1D" w:rsidRPr="00283F25">
                <w:rPr>
                  <w:spacing w:val="-6"/>
                </w:rPr>
                <w:t>приказом</w:t>
              </w:r>
            </w:hyperlink>
            <w:r w:rsidR="009E1E1D" w:rsidRPr="00283F25">
              <w:rPr>
                <w:spacing w:val="-6"/>
              </w:rPr>
              <w:t xml:space="preserve"> </w:t>
            </w:r>
            <w:r w:rsidR="0075058A">
              <w:rPr>
                <w:spacing w:val="-6"/>
              </w:rPr>
              <w:t>МЧС России</w:t>
            </w:r>
            <w:r w:rsidR="009E1E1D" w:rsidRPr="00283F25">
              <w:rPr>
                <w:spacing w:val="-6"/>
              </w:rPr>
              <w:t xml:space="preserve"> от 01.10.2014 № 543 (далее – Положение об организации обеспечения населения средствами индивидуальной защиты)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17" w:name="sub_7027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0</w:t>
            </w:r>
            <w:r w:rsidRPr="00283F25">
              <w:rPr>
                <w:spacing w:val="-6"/>
              </w:rPr>
              <w:t>.</w:t>
            </w:r>
            <w:bookmarkEnd w:id="17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proofErr w:type="gramStart"/>
            <w:r w:rsidRPr="00283F25">
              <w:rPr>
                <w:spacing w:val="-6"/>
              </w:rPr>
              <w:t>Определены</w:t>
            </w:r>
            <w:proofErr w:type="gramEnd"/>
            <w:r w:rsidRPr="00283F25">
              <w:rPr>
                <w:spacing w:val="-6"/>
              </w:rPr>
              <w:t xml:space="preserve"> контролируемым лицом для созданного резерва СИЗ: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58" w:history="1">
              <w:r w:rsidR="009E1E1D" w:rsidRPr="00283F25">
                <w:rPr>
                  <w:spacing w:val="-6"/>
                </w:rPr>
                <w:t>пункт «ж»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59" w:history="1">
              <w:r w:rsidR="009E1E1D" w:rsidRPr="00283F25">
                <w:rPr>
                  <w:spacing w:val="-6"/>
                </w:rPr>
                <w:t>пункты 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0" w:history="1">
              <w:r w:rsidR="009E1E1D" w:rsidRPr="00283F25">
                <w:rPr>
                  <w:spacing w:val="-6"/>
                </w:rPr>
                <w:t>6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1" w:history="1">
              <w:r w:rsidR="009E1E1D" w:rsidRPr="00283F25">
                <w:rPr>
                  <w:spacing w:val="-6"/>
                </w:rPr>
                <w:t>7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2" w:history="1">
              <w:r w:rsidR="009E1E1D" w:rsidRPr="00283F25">
                <w:rPr>
                  <w:spacing w:val="-6"/>
                </w:rPr>
                <w:t>9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3" w:history="1">
              <w:r w:rsidR="009E1E1D" w:rsidRPr="00283F25">
                <w:rPr>
                  <w:spacing w:val="-6"/>
                </w:rPr>
                <w:t>11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4" w:history="1">
              <w:r w:rsidR="009E1E1D" w:rsidRPr="00283F25">
                <w:rPr>
                  <w:spacing w:val="-6"/>
                </w:rPr>
                <w:t>12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5" w:history="1">
              <w:r w:rsidR="009E1E1D" w:rsidRPr="00283F25">
                <w:rPr>
                  <w:spacing w:val="-6"/>
                </w:rPr>
                <w:t>17-19</w:t>
              </w:r>
            </w:hyperlink>
            <w:r w:rsidR="009E1E1D" w:rsidRPr="00283F25">
              <w:rPr>
                <w:spacing w:val="-6"/>
              </w:rPr>
              <w:t xml:space="preserve"> Положения об организации обеспечения населения средствами индивидуальной защиты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18" w:name="sub_70271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0</w:t>
            </w:r>
            <w:r w:rsidRPr="00283F25">
              <w:rPr>
                <w:spacing w:val="-6"/>
              </w:rPr>
              <w:t>.1.</w:t>
            </w:r>
            <w:bookmarkEnd w:id="18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номенклатура </w:t>
            </w:r>
            <w:proofErr w:type="gramStart"/>
            <w:r w:rsidRPr="00283F25">
              <w:rPr>
                <w:spacing w:val="-6"/>
              </w:rPr>
              <w:t>СИЗ</w:t>
            </w:r>
            <w:proofErr w:type="gramEnd"/>
            <w:r w:rsidRPr="00283F25">
              <w:rPr>
                <w:spacing w:val="-6"/>
              </w:rPr>
              <w:t>?</w:t>
            </w: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592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19" w:name="sub_70272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0</w:t>
            </w:r>
            <w:r w:rsidRPr="00283F25">
              <w:rPr>
                <w:spacing w:val="-6"/>
              </w:rPr>
              <w:t>.2.</w:t>
            </w:r>
            <w:bookmarkEnd w:id="19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объем СИЗ?</w:t>
            </w:r>
          </w:p>
        </w:tc>
        <w:tc>
          <w:tcPr>
            <w:tcW w:w="32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20" w:name="sub_7028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1</w:t>
            </w:r>
            <w:r w:rsidRPr="00283F25">
              <w:rPr>
                <w:spacing w:val="-6"/>
              </w:rPr>
              <w:t>.</w:t>
            </w:r>
            <w:bookmarkEnd w:id="20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Обеспечивается контролируемым лицом качественная сохранность </w:t>
            </w:r>
            <w:proofErr w:type="gramStart"/>
            <w:r w:rsidRPr="00283F25">
              <w:rPr>
                <w:spacing w:val="-6"/>
              </w:rPr>
              <w:t>СИЗ</w:t>
            </w:r>
            <w:proofErr w:type="gramEnd"/>
            <w:r w:rsidRPr="00283F25">
              <w:rPr>
                <w:spacing w:val="-6"/>
              </w:rPr>
              <w:t>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66" w:history="1">
              <w:r w:rsidR="009E1E1D" w:rsidRPr="00283F25">
                <w:rPr>
                  <w:spacing w:val="-6"/>
                </w:rPr>
                <w:t>пункты 13-19</w:t>
              </w:r>
            </w:hyperlink>
            <w:r w:rsidR="009E1E1D" w:rsidRPr="00283F25">
              <w:rPr>
                <w:spacing w:val="-6"/>
              </w:rPr>
              <w:t xml:space="preserve"> Положения об организации обеспечения населения средствами индивидуальной защиты;</w:t>
            </w:r>
          </w:p>
          <w:p w:rsidR="009E1E1D" w:rsidRPr="00283F25" w:rsidRDefault="00313B89" w:rsidP="0046564F">
            <w:pPr>
              <w:pStyle w:val="a9"/>
              <w:jc w:val="both"/>
              <w:rPr>
                <w:spacing w:val="-6"/>
              </w:rPr>
            </w:pPr>
            <w:hyperlink r:id="rId67" w:history="1">
              <w:r w:rsidR="009E1E1D" w:rsidRPr="00283F25">
                <w:rPr>
                  <w:spacing w:val="-6"/>
                </w:rPr>
                <w:t>пункты 1.2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8" w:history="1">
              <w:r w:rsidR="009E1E1D" w:rsidRPr="00283F25">
                <w:rPr>
                  <w:spacing w:val="-6"/>
                </w:rPr>
                <w:t>1.4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69" w:history="1">
              <w:r w:rsidR="009E1E1D" w:rsidRPr="00283F25">
                <w:rPr>
                  <w:spacing w:val="-6"/>
                </w:rPr>
                <w:t>2.2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70" w:history="1">
              <w:r w:rsidR="009E1E1D" w:rsidRPr="00283F25">
                <w:rPr>
                  <w:spacing w:val="-6"/>
                </w:rPr>
                <w:t>2.3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71" w:history="1">
              <w:r w:rsidR="009E1E1D" w:rsidRPr="00283F25">
                <w:rPr>
                  <w:spacing w:val="-6"/>
                </w:rPr>
                <w:t>2.7-2.8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72" w:history="1">
              <w:r w:rsidR="009E1E1D" w:rsidRPr="00283F25">
                <w:rPr>
                  <w:spacing w:val="-6"/>
                </w:rPr>
                <w:t>2.11</w:t>
              </w:r>
            </w:hyperlink>
            <w:r w:rsidR="009E1E1D" w:rsidRPr="00283F25">
              <w:rPr>
                <w:spacing w:val="-6"/>
              </w:rPr>
              <w:t xml:space="preserve"> Правил использования и содержания средств индивидуальной защиты, приборов радиационной, химической разведки и контроля, утвержденных </w:t>
            </w:r>
            <w:hyperlink r:id="rId73" w:history="1">
              <w:r w:rsidR="009E1E1D" w:rsidRPr="00283F25">
                <w:rPr>
                  <w:spacing w:val="-6"/>
                </w:rPr>
                <w:t>приказом</w:t>
              </w:r>
            </w:hyperlink>
            <w:r w:rsidR="009E1E1D" w:rsidRPr="00283F25">
              <w:rPr>
                <w:spacing w:val="-6"/>
              </w:rPr>
              <w:t xml:space="preserve"> Министерства Российской Федерации по делам гражданской обороны, чрезвычайным ситуациям и ликвидации последствий стихийных бедствий от 27.05.2003 № 285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41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21" w:name="sub_7029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2</w:t>
            </w:r>
            <w:r w:rsidRPr="00283F25">
              <w:rPr>
                <w:spacing w:val="-6"/>
              </w:rPr>
              <w:t>.</w:t>
            </w:r>
            <w:bookmarkEnd w:id="21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proofErr w:type="gramStart"/>
            <w:r w:rsidRPr="00283F25">
              <w:rPr>
                <w:spacing w:val="-6"/>
              </w:rPr>
              <w:t>Прошли физические лица, состоящих в трудовых отношениях с контролируемым лицом, инструктаж по действиям в чрезвычайных ситуациях:</w:t>
            </w:r>
            <w:proofErr w:type="gramEnd"/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74" w:history="1">
              <w:r w:rsidR="009E1E1D" w:rsidRPr="00283F25">
                <w:rPr>
                  <w:spacing w:val="-6"/>
                </w:rPr>
                <w:t>пункт «в»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75" w:history="1">
              <w:r w:rsidR="009E1E1D" w:rsidRPr="00283F25">
                <w:rPr>
                  <w:spacing w:val="-6"/>
                </w:rPr>
                <w:t>подпункт «а</w:t>
              </w:r>
            </w:hyperlink>
            <w:r w:rsidR="009E1E1D" w:rsidRPr="00283F25">
              <w:rPr>
                <w:spacing w:val="-6"/>
              </w:rPr>
              <w:t xml:space="preserve">» пункта 2, подпункт «а» </w:t>
            </w:r>
            <w:hyperlink r:id="rId76" w:history="1">
              <w:r w:rsidR="009E1E1D" w:rsidRPr="00283F25">
                <w:rPr>
                  <w:spacing w:val="-6"/>
                </w:rPr>
                <w:t xml:space="preserve">пункта </w:t>
              </w:r>
            </w:hyperlink>
            <w:r w:rsidR="009E1E1D" w:rsidRPr="00283F25">
              <w:rPr>
                <w:spacing w:val="-6"/>
              </w:rPr>
              <w:t>4 Положения о подготовке населения в области ЧС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272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2</w:t>
            </w:r>
            <w:r w:rsidRPr="00283F25">
              <w:rPr>
                <w:spacing w:val="-6"/>
              </w:rPr>
              <w:t>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 xml:space="preserve">при приеме на работу в течение первого месяца </w:t>
            </w:r>
            <w:r w:rsidRPr="00283F25">
              <w:rPr>
                <w:spacing w:val="-6"/>
              </w:rPr>
              <w:lastRenderedPageBreak/>
              <w:t>работы?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rPr>
          <w:trHeight w:val="13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r w:rsidRPr="00283F25">
              <w:rPr>
                <w:spacing w:val="-6"/>
              </w:rPr>
              <w:lastRenderedPageBreak/>
              <w:t>3</w:t>
            </w:r>
            <w:r w:rsidR="00C450F9">
              <w:rPr>
                <w:spacing w:val="-6"/>
              </w:rPr>
              <w:t>2</w:t>
            </w:r>
            <w:r w:rsidRPr="00283F25">
              <w:rPr>
                <w:spacing w:val="-6"/>
              </w:rPr>
              <w:t>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не реже одного раза в год?</w:t>
            </w:r>
          </w:p>
        </w:tc>
        <w:tc>
          <w:tcPr>
            <w:tcW w:w="32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C450F9">
            <w:pPr>
              <w:pStyle w:val="a8"/>
              <w:ind w:left="-108"/>
              <w:jc w:val="center"/>
              <w:rPr>
                <w:spacing w:val="-6"/>
              </w:rPr>
            </w:pPr>
            <w:bookmarkStart w:id="22" w:name="sub_7030"/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3</w:t>
            </w:r>
            <w:r w:rsidRPr="00283F25">
              <w:rPr>
                <w:spacing w:val="-6"/>
              </w:rPr>
              <w:t>.</w:t>
            </w:r>
            <w:bookmarkEnd w:id="22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9E1E1D" w:rsidP="00431FBB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Прошел рук</w:t>
            </w:r>
            <w:r w:rsidR="00431FBB">
              <w:rPr>
                <w:spacing w:val="-6"/>
              </w:rPr>
              <w:t xml:space="preserve">оводитель контролируемого лица </w:t>
            </w:r>
            <w:r w:rsidRPr="00283F25">
              <w:rPr>
                <w:spacing w:val="-6"/>
              </w:rPr>
              <w:t>дополнительное профессиональное образование по программам повышения квалификации в области защиты от чрезвычайных ситуаций?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77" w:history="1">
              <w:r w:rsidR="009E1E1D" w:rsidRPr="00283F25">
                <w:rPr>
                  <w:spacing w:val="-6"/>
                </w:rPr>
                <w:t>пункт «в»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78" w:history="1">
              <w:r w:rsidR="009E1E1D" w:rsidRPr="00283F25">
                <w:rPr>
                  <w:spacing w:val="-6"/>
                </w:rPr>
                <w:t>подпункт «г» пункта 2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79" w:history="1">
              <w:r w:rsidR="009E1E1D" w:rsidRPr="00283F25">
                <w:rPr>
                  <w:spacing w:val="-6"/>
                </w:rPr>
                <w:t>подпункт «д» пункта 4</w:t>
              </w:r>
            </w:hyperlink>
            <w:r w:rsidR="009E1E1D" w:rsidRPr="00283F25">
              <w:rPr>
                <w:spacing w:val="-6"/>
              </w:rPr>
              <w:t xml:space="preserve">, </w:t>
            </w:r>
            <w:hyperlink r:id="rId80" w:history="1">
              <w:r w:rsidR="009E1E1D" w:rsidRPr="00283F25">
                <w:rPr>
                  <w:spacing w:val="-6"/>
                </w:rPr>
                <w:t>пункт 6</w:t>
              </w:r>
            </w:hyperlink>
            <w:r w:rsidR="009E1E1D" w:rsidRPr="00283F25">
              <w:rPr>
                <w:spacing w:val="-6"/>
              </w:rPr>
              <w:t xml:space="preserve"> Положения о подготовке населения в области ЧС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9E1E1D" w:rsidRPr="00283F25" w:rsidRDefault="009E1E1D" w:rsidP="00C450F9">
            <w:pPr>
              <w:pStyle w:val="a9"/>
              <w:rPr>
                <w:spacing w:val="-6"/>
              </w:rPr>
            </w:pPr>
            <w:r w:rsidRPr="00283F25">
              <w:rPr>
                <w:spacing w:val="-6"/>
              </w:rPr>
              <w:t>3</w:t>
            </w:r>
            <w:r w:rsidR="00C450F9">
              <w:rPr>
                <w:spacing w:val="-6"/>
              </w:rPr>
              <w:t>4</w:t>
            </w:r>
            <w:r w:rsidRPr="00283F25">
              <w:rPr>
                <w:spacing w:val="-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E1E1D" w:rsidRPr="00283F25" w:rsidRDefault="009E1E1D" w:rsidP="00784DF6">
            <w:pPr>
              <w:pStyle w:val="a9"/>
              <w:jc w:val="both"/>
              <w:rPr>
                <w:spacing w:val="-6"/>
              </w:rPr>
            </w:pPr>
            <w:r w:rsidRPr="00283F25">
              <w:rPr>
                <w:spacing w:val="-6"/>
              </w:rPr>
              <w:t>Проводятся контролируемым лицом объектовые тренировки?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E1E1D" w:rsidRPr="00283F25" w:rsidRDefault="00313B89" w:rsidP="00784DF6">
            <w:pPr>
              <w:pStyle w:val="a8"/>
              <w:rPr>
                <w:spacing w:val="-6"/>
              </w:rPr>
            </w:pPr>
            <w:hyperlink r:id="rId81" w:history="1">
              <w:r w:rsidR="009E1E1D" w:rsidRPr="00283F25">
                <w:rPr>
                  <w:spacing w:val="-6"/>
                </w:rPr>
                <w:t>пункт «в»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68-ФЗ;</w:t>
            </w:r>
          </w:p>
          <w:p w:rsidR="009E1E1D" w:rsidRPr="00283F25" w:rsidRDefault="009E1E1D" w:rsidP="00784DF6">
            <w:pPr>
              <w:pStyle w:val="a8"/>
              <w:rPr>
                <w:spacing w:val="-6"/>
              </w:rPr>
            </w:pPr>
            <w:r w:rsidRPr="00283F25">
              <w:rPr>
                <w:spacing w:val="-6"/>
              </w:rPr>
              <w:t xml:space="preserve">подпункт «б» </w:t>
            </w:r>
            <w:hyperlink r:id="rId82" w:history="1">
              <w:r w:rsidRPr="00283F25">
                <w:rPr>
                  <w:spacing w:val="-6"/>
                </w:rPr>
                <w:t xml:space="preserve">пункта </w:t>
              </w:r>
            </w:hyperlink>
            <w:r w:rsidRPr="00283F25">
              <w:rPr>
                <w:spacing w:val="-6"/>
              </w:rPr>
              <w:t>3, подпункты «а», «д» пункта 4 Положения о подготовке населения в области ЧС;</w:t>
            </w:r>
          </w:p>
          <w:p w:rsidR="009E1E1D" w:rsidRPr="00283F25" w:rsidRDefault="00313B89" w:rsidP="00884769">
            <w:pPr>
              <w:pStyle w:val="a9"/>
              <w:jc w:val="both"/>
              <w:rPr>
                <w:spacing w:val="-6"/>
              </w:rPr>
            </w:pPr>
            <w:hyperlink r:id="rId83" w:history="1">
              <w:r w:rsidR="009E1E1D" w:rsidRPr="00283F25">
                <w:rPr>
                  <w:spacing w:val="-6"/>
                </w:rPr>
                <w:t>пункт</w:t>
              </w:r>
            </w:hyperlink>
            <w:r w:rsidR="009E1E1D" w:rsidRPr="00283F25">
              <w:rPr>
                <w:spacing w:val="-6"/>
              </w:rPr>
              <w:t xml:space="preserve"> 13 </w:t>
            </w:r>
            <w:r w:rsidR="0075058A" w:rsidRPr="002A3866">
              <w:rPr>
                <w:color w:val="000000" w:themeColor="text1"/>
                <w:spacing w:val="-6"/>
              </w:rPr>
              <w:t xml:space="preserve">Инструкции по подготовке и проведению учений и тренировок по гражданской обороне, защите населения от чрезвычайных ситуаций природного и техногенного характера, обеспечению пожарной безопасности и безопасности людей на водных объектах, утвержденной </w:t>
            </w:r>
            <w:hyperlink r:id="rId84" w:history="1">
              <w:r w:rsidR="0075058A" w:rsidRPr="002A3866">
                <w:rPr>
                  <w:color w:val="000000" w:themeColor="text1"/>
                  <w:spacing w:val="-6"/>
                </w:rPr>
                <w:t>приказом</w:t>
              </w:r>
            </w:hyperlink>
            <w:r w:rsidR="0075058A" w:rsidRPr="002A3866">
              <w:rPr>
                <w:color w:val="000000" w:themeColor="text1"/>
                <w:spacing w:val="-6"/>
              </w:rPr>
              <w:t xml:space="preserve"> </w:t>
            </w:r>
            <w:r w:rsidR="00884769">
              <w:rPr>
                <w:color w:val="000000" w:themeColor="text1"/>
                <w:spacing w:val="-6"/>
              </w:rPr>
              <w:t>МЧС России</w:t>
            </w:r>
            <w:r w:rsidR="0075058A" w:rsidRPr="002A3866">
              <w:rPr>
                <w:color w:val="000000" w:themeColor="text1"/>
                <w:spacing w:val="-6"/>
              </w:rPr>
              <w:t xml:space="preserve"> от 29.07.2020 № 565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  <w:tr w:rsidR="00283F25" w:rsidRPr="00283F25" w:rsidTr="00283F2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C450F9" w:rsidP="00784DF6">
            <w:pPr>
              <w:pStyle w:val="a8"/>
              <w:jc w:val="center"/>
              <w:rPr>
                <w:spacing w:val="-6"/>
              </w:rPr>
            </w:pPr>
            <w:bookmarkStart w:id="23" w:name="sub_7039"/>
            <w:r>
              <w:rPr>
                <w:spacing w:val="-6"/>
              </w:rPr>
              <w:t>35</w:t>
            </w:r>
            <w:r w:rsidR="009E1E1D" w:rsidRPr="00283F25">
              <w:rPr>
                <w:spacing w:val="-6"/>
              </w:rPr>
              <w:t>.</w:t>
            </w:r>
            <w:bookmarkEnd w:id="23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6628EA" w:rsidP="006628EA">
            <w:pPr>
              <w:autoSpaceDE w:val="0"/>
              <w:autoSpaceDN w:val="0"/>
              <w:adjustRightInd w:val="0"/>
              <w:jc w:val="both"/>
              <w:rPr>
                <w:rFonts w:ascii="Times New Roman CYR" w:eastAsiaTheme="minorHAnsi" w:hAnsi="Times New Roman CYR" w:cs="Times New Roman CYR"/>
                <w:lang w:eastAsia="en-US"/>
              </w:rPr>
            </w:pPr>
            <w:r w:rsidRPr="00283F25">
              <w:rPr>
                <w:rFonts w:ascii="Times New Roman CYR" w:eastAsiaTheme="minorHAnsi" w:hAnsi="Times New Roman CYR" w:cs="Times New Roman CYR"/>
                <w:lang w:eastAsia="en-US"/>
              </w:rPr>
              <w:t xml:space="preserve">Утвержден </w:t>
            </w:r>
            <w:r w:rsidRPr="00283F25">
              <w:rPr>
                <w:spacing w:val="-6"/>
              </w:rPr>
              <w:t>контролируемым лицом</w:t>
            </w:r>
            <w:r w:rsidRPr="00283F25">
              <w:rPr>
                <w:rFonts w:ascii="Times New Roman CYR" w:eastAsiaTheme="minorHAnsi" w:hAnsi="Times New Roman CYR" w:cs="Times New Roman CYR"/>
                <w:lang w:eastAsia="en-US"/>
              </w:rPr>
              <w:t xml:space="preserve"> комплекс мероприятий по повышению устойчивости функционирования организации и обеспечению жизнедеятельности работников организации в чрезвычайных ситуациях?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1D" w:rsidRPr="00283F25" w:rsidRDefault="00313B89" w:rsidP="00784DF6">
            <w:pPr>
              <w:pStyle w:val="a9"/>
              <w:jc w:val="both"/>
              <w:rPr>
                <w:spacing w:val="-6"/>
              </w:rPr>
            </w:pPr>
            <w:hyperlink r:id="rId85" w:history="1">
              <w:r w:rsidR="009E1E1D" w:rsidRPr="00283F25">
                <w:rPr>
                  <w:spacing w:val="-6"/>
                </w:rPr>
                <w:t>пункт «б» статьи 14</w:t>
              </w:r>
            </w:hyperlink>
            <w:r w:rsidR="009E1E1D" w:rsidRPr="00283F25">
              <w:rPr>
                <w:spacing w:val="-6"/>
              </w:rPr>
              <w:t xml:space="preserve"> Федерального закона № 68-ФЗ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1E1D" w:rsidRPr="00283F25" w:rsidRDefault="009E1E1D" w:rsidP="00784DF6">
            <w:pPr>
              <w:pStyle w:val="a8"/>
              <w:rPr>
                <w:spacing w:val="-6"/>
              </w:rPr>
            </w:pPr>
          </w:p>
        </w:tc>
      </w:tr>
    </w:tbl>
    <w:p w:rsidR="00197163" w:rsidRPr="00283F25" w:rsidRDefault="00197163" w:rsidP="00547B7A">
      <w:pPr>
        <w:pStyle w:val="ConsPlusNormal"/>
        <w:jc w:val="both"/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3"/>
        <w:gridCol w:w="1191"/>
        <w:gridCol w:w="3373"/>
        <w:gridCol w:w="313"/>
      </w:tblGrid>
      <w:tr w:rsidR="00547B7A" w:rsidRPr="00283F25" w:rsidTr="00784DF6">
        <w:tc>
          <w:tcPr>
            <w:tcW w:w="5103" w:type="dxa"/>
            <w:tcBorders>
              <w:top w:val="nil"/>
              <w:left w:val="nil"/>
              <w:right w:val="nil"/>
            </w:tcBorders>
            <w:vAlign w:val="bottom"/>
          </w:tcPr>
          <w:p w:rsidR="00547B7A" w:rsidRPr="00283F25" w:rsidRDefault="00547B7A" w:rsidP="00784DF6"/>
          <w:p w:rsidR="00547B7A" w:rsidRPr="00283F25" w:rsidRDefault="00547B7A" w:rsidP="00784DF6">
            <w:pPr>
              <w:rPr>
                <w:sz w:val="28"/>
                <w:szCs w:val="28"/>
              </w:rPr>
            </w:pPr>
            <w:r w:rsidRPr="00283F25">
              <w:rPr>
                <w:sz w:val="28"/>
                <w:szCs w:val="28"/>
              </w:rPr>
              <w:t>Должностно</w:t>
            </w:r>
            <w:proofErr w:type="gramStart"/>
            <w:r w:rsidRPr="00283F25">
              <w:rPr>
                <w:sz w:val="28"/>
                <w:szCs w:val="28"/>
              </w:rPr>
              <w:t>е(</w:t>
            </w:r>
            <w:proofErr w:type="spellStart"/>
            <w:proofErr w:type="gramEnd"/>
            <w:r w:rsidRPr="00283F25">
              <w:rPr>
                <w:sz w:val="28"/>
                <w:szCs w:val="28"/>
              </w:rPr>
              <w:t>ые</w:t>
            </w:r>
            <w:proofErr w:type="spellEnd"/>
            <w:r w:rsidRPr="00283F25">
              <w:rPr>
                <w:sz w:val="28"/>
                <w:szCs w:val="28"/>
              </w:rPr>
              <w:t>) лицо(а), проведшее(</w:t>
            </w:r>
            <w:proofErr w:type="spellStart"/>
            <w:r w:rsidRPr="00283F25">
              <w:rPr>
                <w:sz w:val="28"/>
                <w:szCs w:val="28"/>
              </w:rPr>
              <w:t>ие</w:t>
            </w:r>
            <w:proofErr w:type="spellEnd"/>
            <w:r w:rsidRPr="00283F25">
              <w:rPr>
                <w:sz w:val="28"/>
                <w:szCs w:val="28"/>
              </w:rPr>
              <w:t>) контрольное (надзорное) мероприятие и заполнившее(</w:t>
            </w:r>
            <w:proofErr w:type="spellStart"/>
            <w:r w:rsidRPr="00283F25">
              <w:rPr>
                <w:sz w:val="28"/>
                <w:szCs w:val="28"/>
              </w:rPr>
              <w:t>ие</w:t>
            </w:r>
            <w:proofErr w:type="spellEnd"/>
            <w:r w:rsidRPr="00283F25">
              <w:rPr>
                <w:sz w:val="28"/>
                <w:szCs w:val="28"/>
              </w:rPr>
              <w:t>) проверочный лист: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B7A" w:rsidRPr="00283F25" w:rsidRDefault="00547B7A" w:rsidP="00784DF6"/>
        </w:tc>
        <w:tc>
          <w:tcPr>
            <w:tcW w:w="3686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B7A" w:rsidRPr="00283F25" w:rsidRDefault="00547B7A" w:rsidP="00784DF6"/>
        </w:tc>
        <w:tc>
          <w:tcPr>
            <w:tcW w:w="3373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(подпись)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rPr>
                <w:sz w:val="20"/>
                <w:szCs w:val="20"/>
              </w:rPr>
            </w:pPr>
          </w:p>
        </w:tc>
        <w:tc>
          <w:tcPr>
            <w:tcW w:w="337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(фамилия, инициалы)</w:t>
            </w: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B7A" w:rsidRPr="00283F25" w:rsidRDefault="00547B7A" w:rsidP="00784DF6"/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(подпись)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rPr>
                <w:sz w:val="20"/>
                <w:szCs w:val="20"/>
              </w:rPr>
            </w:pPr>
          </w:p>
        </w:tc>
        <w:tc>
          <w:tcPr>
            <w:tcW w:w="337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(фамилия, инициалы)</w:t>
            </w: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7B7A" w:rsidRPr="00283F25" w:rsidRDefault="00547B7A" w:rsidP="00784DF6"/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7B7A" w:rsidRPr="00283F25" w:rsidRDefault="00547B7A" w:rsidP="00784DF6">
            <w:pPr>
              <w:jc w:val="center"/>
            </w:pPr>
          </w:p>
        </w:tc>
      </w:tr>
      <w:tr w:rsidR="00547B7A" w:rsidRPr="00283F25" w:rsidTr="00784DF6">
        <w:trPr>
          <w:gridAfter w:val="1"/>
          <w:wAfter w:w="313" w:type="dxa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(подпись)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rPr>
                <w:sz w:val="20"/>
                <w:szCs w:val="20"/>
              </w:rPr>
            </w:pPr>
          </w:p>
        </w:tc>
        <w:tc>
          <w:tcPr>
            <w:tcW w:w="3373" w:type="dxa"/>
            <w:tcBorders>
              <w:top w:val="nil"/>
              <w:left w:val="nil"/>
              <w:bottom w:val="nil"/>
              <w:right w:val="nil"/>
            </w:tcBorders>
          </w:tcPr>
          <w:p w:rsidR="00547B7A" w:rsidRPr="00283F25" w:rsidRDefault="00547B7A" w:rsidP="00784DF6">
            <w:pPr>
              <w:jc w:val="center"/>
              <w:rPr>
                <w:sz w:val="20"/>
                <w:szCs w:val="20"/>
              </w:rPr>
            </w:pPr>
            <w:r w:rsidRPr="00283F25">
              <w:rPr>
                <w:sz w:val="20"/>
                <w:szCs w:val="20"/>
              </w:rPr>
              <w:t>(фамилия, инициалы)</w:t>
            </w:r>
          </w:p>
        </w:tc>
      </w:tr>
    </w:tbl>
    <w:p w:rsidR="00547B7A" w:rsidRPr="00283F25" w:rsidRDefault="00547B7A" w:rsidP="00547B7A">
      <w:pPr>
        <w:pStyle w:val="ConsPlusNormal"/>
        <w:jc w:val="both"/>
      </w:pPr>
    </w:p>
    <w:sectPr w:rsidR="00547B7A" w:rsidRPr="00283F25" w:rsidSect="00DE2494">
      <w:headerReference w:type="default" r:id="rId86"/>
      <w:pgSz w:w="11905" w:h="16838"/>
      <w:pgMar w:top="1134" w:right="567" w:bottom="1134" w:left="1134" w:header="0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B89" w:rsidRDefault="00313B89" w:rsidP="00547B7A">
      <w:r>
        <w:separator/>
      </w:r>
    </w:p>
  </w:endnote>
  <w:endnote w:type="continuationSeparator" w:id="0">
    <w:p w:rsidR="00313B89" w:rsidRDefault="00313B89" w:rsidP="00547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B89" w:rsidRDefault="00313B89" w:rsidP="00547B7A">
      <w:r>
        <w:separator/>
      </w:r>
    </w:p>
  </w:footnote>
  <w:footnote w:type="continuationSeparator" w:id="0">
    <w:p w:rsidR="00313B89" w:rsidRDefault="00313B89" w:rsidP="00547B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20331429"/>
      <w:docPartObj>
        <w:docPartGallery w:val="Page Numbers (Top of Page)"/>
        <w:docPartUnique/>
      </w:docPartObj>
    </w:sdtPr>
    <w:sdtEndPr/>
    <w:sdtContent>
      <w:p w:rsidR="00DE2494" w:rsidRDefault="00DE2494">
        <w:pPr>
          <w:pStyle w:val="ac"/>
          <w:jc w:val="center"/>
        </w:pPr>
      </w:p>
      <w:p w:rsidR="00DE2494" w:rsidRDefault="00DE2494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551C">
          <w:rPr>
            <w:noProof/>
          </w:rPr>
          <w:t>12</w:t>
        </w:r>
        <w:r>
          <w:fldChar w:fldCharType="end"/>
        </w:r>
      </w:p>
    </w:sdtContent>
  </w:sdt>
  <w:p w:rsidR="00DE2494" w:rsidRDefault="00DE2494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C329B"/>
    <w:multiLevelType w:val="hybridMultilevel"/>
    <w:tmpl w:val="03DA1CE4"/>
    <w:lvl w:ilvl="0" w:tplc="988CAF1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44C203DB"/>
    <w:multiLevelType w:val="hybridMultilevel"/>
    <w:tmpl w:val="A66C0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D5914"/>
    <w:multiLevelType w:val="hybridMultilevel"/>
    <w:tmpl w:val="7806DC88"/>
    <w:lvl w:ilvl="0" w:tplc="F2CAB49E">
      <w:start w:val="3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557"/>
    <w:rsid w:val="0000327E"/>
    <w:rsid w:val="000441AC"/>
    <w:rsid w:val="00084C75"/>
    <w:rsid w:val="000B67C7"/>
    <w:rsid w:val="000C56BB"/>
    <w:rsid w:val="001436EC"/>
    <w:rsid w:val="00164881"/>
    <w:rsid w:val="00172922"/>
    <w:rsid w:val="0017412A"/>
    <w:rsid w:val="00197163"/>
    <w:rsid w:val="001A7687"/>
    <w:rsid w:val="001B24CB"/>
    <w:rsid w:val="001B70DE"/>
    <w:rsid w:val="002069C9"/>
    <w:rsid w:val="00234AE6"/>
    <w:rsid w:val="00252EA3"/>
    <w:rsid w:val="00283F25"/>
    <w:rsid w:val="002B4660"/>
    <w:rsid w:val="002F412D"/>
    <w:rsid w:val="00313B89"/>
    <w:rsid w:val="003175DD"/>
    <w:rsid w:val="00346C51"/>
    <w:rsid w:val="00355BBD"/>
    <w:rsid w:val="00357893"/>
    <w:rsid w:val="00362F2F"/>
    <w:rsid w:val="0037045E"/>
    <w:rsid w:val="00370C98"/>
    <w:rsid w:val="003813EA"/>
    <w:rsid w:val="003A7D91"/>
    <w:rsid w:val="003B0DCC"/>
    <w:rsid w:val="00417E27"/>
    <w:rsid w:val="0042359E"/>
    <w:rsid w:val="00431FBB"/>
    <w:rsid w:val="00460C43"/>
    <w:rsid w:val="0046564F"/>
    <w:rsid w:val="00470823"/>
    <w:rsid w:val="00472D9A"/>
    <w:rsid w:val="00475837"/>
    <w:rsid w:val="004856C8"/>
    <w:rsid w:val="00487D0E"/>
    <w:rsid w:val="004D46BC"/>
    <w:rsid w:val="004E3FC5"/>
    <w:rsid w:val="00547B7A"/>
    <w:rsid w:val="005A61BB"/>
    <w:rsid w:val="005C1F2E"/>
    <w:rsid w:val="005D4ECD"/>
    <w:rsid w:val="00602074"/>
    <w:rsid w:val="00602177"/>
    <w:rsid w:val="00622BF7"/>
    <w:rsid w:val="00633711"/>
    <w:rsid w:val="0066178B"/>
    <w:rsid w:val="006628EA"/>
    <w:rsid w:val="006B4EE8"/>
    <w:rsid w:val="006C351F"/>
    <w:rsid w:val="006D403E"/>
    <w:rsid w:val="006E05F2"/>
    <w:rsid w:val="007018EE"/>
    <w:rsid w:val="00714F48"/>
    <w:rsid w:val="0075058A"/>
    <w:rsid w:val="00784DF6"/>
    <w:rsid w:val="007C425D"/>
    <w:rsid w:val="007C7DEA"/>
    <w:rsid w:val="007D6AFC"/>
    <w:rsid w:val="007E619E"/>
    <w:rsid w:val="007F1665"/>
    <w:rsid w:val="00830E22"/>
    <w:rsid w:val="008524D1"/>
    <w:rsid w:val="00856BB3"/>
    <w:rsid w:val="00860AD2"/>
    <w:rsid w:val="00884769"/>
    <w:rsid w:val="008A004B"/>
    <w:rsid w:val="008B4757"/>
    <w:rsid w:val="008F423F"/>
    <w:rsid w:val="009026B5"/>
    <w:rsid w:val="009314F5"/>
    <w:rsid w:val="00956887"/>
    <w:rsid w:val="00971F79"/>
    <w:rsid w:val="00972B44"/>
    <w:rsid w:val="009871C7"/>
    <w:rsid w:val="009D5EF4"/>
    <w:rsid w:val="009E1E1D"/>
    <w:rsid w:val="00A01876"/>
    <w:rsid w:val="00A443BA"/>
    <w:rsid w:val="00A73CFE"/>
    <w:rsid w:val="00A90070"/>
    <w:rsid w:val="00AD783D"/>
    <w:rsid w:val="00AF4012"/>
    <w:rsid w:val="00B047F5"/>
    <w:rsid w:val="00B1064A"/>
    <w:rsid w:val="00B415FB"/>
    <w:rsid w:val="00B706B4"/>
    <w:rsid w:val="00B72950"/>
    <w:rsid w:val="00B80054"/>
    <w:rsid w:val="00BC06B7"/>
    <w:rsid w:val="00C3601E"/>
    <w:rsid w:val="00C450F9"/>
    <w:rsid w:val="00C5717E"/>
    <w:rsid w:val="00C57FE3"/>
    <w:rsid w:val="00C86242"/>
    <w:rsid w:val="00CA52D7"/>
    <w:rsid w:val="00CD1E30"/>
    <w:rsid w:val="00CD5A83"/>
    <w:rsid w:val="00D01D89"/>
    <w:rsid w:val="00D200D4"/>
    <w:rsid w:val="00D22015"/>
    <w:rsid w:val="00D231BD"/>
    <w:rsid w:val="00D324A8"/>
    <w:rsid w:val="00D360B1"/>
    <w:rsid w:val="00DA0C96"/>
    <w:rsid w:val="00DE2494"/>
    <w:rsid w:val="00E00F57"/>
    <w:rsid w:val="00E227BA"/>
    <w:rsid w:val="00E3216A"/>
    <w:rsid w:val="00E60940"/>
    <w:rsid w:val="00E75C9C"/>
    <w:rsid w:val="00E96557"/>
    <w:rsid w:val="00EB570D"/>
    <w:rsid w:val="00EC7C41"/>
    <w:rsid w:val="00F1690C"/>
    <w:rsid w:val="00F20F72"/>
    <w:rsid w:val="00F428C9"/>
    <w:rsid w:val="00F74032"/>
    <w:rsid w:val="00F7551C"/>
    <w:rsid w:val="00F93175"/>
    <w:rsid w:val="00FB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5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47B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65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965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E9655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7412A"/>
    <w:rPr>
      <w:color w:val="0000FF" w:themeColor="hyperlink"/>
      <w:u w:val="single"/>
    </w:rPr>
  </w:style>
  <w:style w:type="paragraph" w:styleId="a4">
    <w:name w:val="No Spacing"/>
    <w:uiPriority w:val="1"/>
    <w:qFormat/>
    <w:rsid w:val="0042359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Цветовое выделение"/>
    <w:uiPriority w:val="99"/>
    <w:rsid w:val="00547B7A"/>
    <w:rPr>
      <w:b/>
      <w:color w:val="26282F"/>
    </w:rPr>
  </w:style>
  <w:style w:type="paragraph" w:customStyle="1" w:styleId="a6">
    <w:name w:val="Таблицы (моноширинный)"/>
    <w:basedOn w:val="a"/>
    <w:next w:val="a"/>
    <w:uiPriority w:val="99"/>
    <w:rsid w:val="00547B7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0">
    <w:name w:val="Заголовок 1 Знак"/>
    <w:basedOn w:val="a0"/>
    <w:link w:val="1"/>
    <w:uiPriority w:val="99"/>
    <w:rsid w:val="00547B7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5"/>
    <w:uiPriority w:val="99"/>
    <w:rsid w:val="00547B7A"/>
    <w:rPr>
      <w:rFonts w:cs="Times New Roman"/>
      <w:b/>
      <w:bCs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547B7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9">
    <w:name w:val="Прижатый влево"/>
    <w:basedOn w:val="a"/>
    <w:next w:val="a"/>
    <w:uiPriority w:val="99"/>
    <w:rsid w:val="00547B7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aa">
    <w:name w:val="Сноска"/>
    <w:basedOn w:val="a"/>
    <w:next w:val="a"/>
    <w:uiPriority w:val="99"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</w:rPr>
  </w:style>
  <w:style w:type="character" w:customStyle="1" w:styleId="ab">
    <w:name w:val="Цветовое выделение для Текст"/>
    <w:uiPriority w:val="99"/>
    <w:rsid w:val="00547B7A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rsid w:val="00547B7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d">
    <w:name w:val="Верхний колонтитул Знак"/>
    <w:basedOn w:val="a0"/>
    <w:link w:val="ac"/>
    <w:uiPriority w:val="99"/>
    <w:rsid w:val="00547B7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547B7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">
    <w:name w:val="Нижний колонтитул Знак"/>
    <w:basedOn w:val="a0"/>
    <w:link w:val="ae"/>
    <w:uiPriority w:val="99"/>
    <w:rsid w:val="00547B7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47B7A"/>
    <w:rPr>
      <w:rFonts w:ascii="Tahoma" w:eastAsiaTheme="minorEastAsia" w:hAnsi="Tahoma" w:cs="Tahoma"/>
      <w:sz w:val="16"/>
      <w:szCs w:val="16"/>
      <w:lang w:eastAsia="ru-RU"/>
    </w:rPr>
  </w:style>
  <w:style w:type="paragraph" w:styleId="af2">
    <w:name w:val="footnote text"/>
    <w:basedOn w:val="a"/>
    <w:link w:val="af3"/>
    <w:uiPriority w:val="99"/>
    <w:unhideWhenUsed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547B7A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f4">
    <w:name w:val="footnote reference"/>
    <w:basedOn w:val="a0"/>
    <w:uiPriority w:val="99"/>
    <w:unhideWhenUsed/>
    <w:rsid w:val="00547B7A"/>
    <w:rPr>
      <w:rFonts w:cs="Times New Roman"/>
      <w:vertAlign w:val="superscript"/>
    </w:rPr>
  </w:style>
  <w:style w:type="table" w:styleId="af5">
    <w:name w:val="Table Grid"/>
    <w:basedOn w:val="a1"/>
    <w:uiPriority w:val="59"/>
    <w:rsid w:val="00D324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5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47B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65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965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E9655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7412A"/>
    <w:rPr>
      <w:color w:val="0000FF" w:themeColor="hyperlink"/>
      <w:u w:val="single"/>
    </w:rPr>
  </w:style>
  <w:style w:type="paragraph" w:styleId="a4">
    <w:name w:val="No Spacing"/>
    <w:uiPriority w:val="1"/>
    <w:qFormat/>
    <w:rsid w:val="0042359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Цветовое выделение"/>
    <w:uiPriority w:val="99"/>
    <w:rsid w:val="00547B7A"/>
    <w:rPr>
      <w:b/>
      <w:color w:val="26282F"/>
    </w:rPr>
  </w:style>
  <w:style w:type="paragraph" w:customStyle="1" w:styleId="a6">
    <w:name w:val="Таблицы (моноширинный)"/>
    <w:basedOn w:val="a"/>
    <w:next w:val="a"/>
    <w:uiPriority w:val="99"/>
    <w:rsid w:val="00547B7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0">
    <w:name w:val="Заголовок 1 Знак"/>
    <w:basedOn w:val="a0"/>
    <w:link w:val="1"/>
    <w:uiPriority w:val="99"/>
    <w:rsid w:val="00547B7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5"/>
    <w:uiPriority w:val="99"/>
    <w:rsid w:val="00547B7A"/>
    <w:rPr>
      <w:rFonts w:cs="Times New Roman"/>
      <w:b/>
      <w:bCs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547B7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9">
    <w:name w:val="Прижатый влево"/>
    <w:basedOn w:val="a"/>
    <w:next w:val="a"/>
    <w:uiPriority w:val="99"/>
    <w:rsid w:val="00547B7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aa">
    <w:name w:val="Сноска"/>
    <w:basedOn w:val="a"/>
    <w:next w:val="a"/>
    <w:uiPriority w:val="99"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</w:rPr>
  </w:style>
  <w:style w:type="character" w:customStyle="1" w:styleId="ab">
    <w:name w:val="Цветовое выделение для Текст"/>
    <w:uiPriority w:val="99"/>
    <w:rsid w:val="00547B7A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rsid w:val="00547B7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d">
    <w:name w:val="Верхний колонтитул Знак"/>
    <w:basedOn w:val="a0"/>
    <w:link w:val="ac"/>
    <w:uiPriority w:val="99"/>
    <w:rsid w:val="00547B7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547B7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">
    <w:name w:val="Нижний колонтитул Знак"/>
    <w:basedOn w:val="a0"/>
    <w:link w:val="ae"/>
    <w:uiPriority w:val="99"/>
    <w:rsid w:val="00547B7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47B7A"/>
    <w:rPr>
      <w:rFonts w:ascii="Tahoma" w:eastAsiaTheme="minorEastAsia" w:hAnsi="Tahoma" w:cs="Tahoma"/>
      <w:sz w:val="16"/>
      <w:szCs w:val="16"/>
      <w:lang w:eastAsia="ru-RU"/>
    </w:rPr>
  </w:style>
  <w:style w:type="paragraph" w:styleId="af2">
    <w:name w:val="footnote text"/>
    <w:basedOn w:val="a"/>
    <w:link w:val="af3"/>
    <w:uiPriority w:val="99"/>
    <w:unhideWhenUsed/>
    <w:rsid w:val="00547B7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547B7A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f4">
    <w:name w:val="footnote reference"/>
    <w:basedOn w:val="a0"/>
    <w:uiPriority w:val="99"/>
    <w:unhideWhenUsed/>
    <w:rsid w:val="00547B7A"/>
    <w:rPr>
      <w:rFonts w:cs="Times New Roman"/>
      <w:vertAlign w:val="superscript"/>
    </w:rPr>
  </w:style>
  <w:style w:type="table" w:styleId="af5">
    <w:name w:val="Table Grid"/>
    <w:basedOn w:val="a1"/>
    <w:uiPriority w:val="59"/>
    <w:rsid w:val="00D324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vo.garant.ru/document/redirect/186620/10010" TargetMode="External"/><Relationship Id="rId21" Type="http://schemas.openxmlformats.org/officeDocument/2006/relationships/hyperlink" Target="http://ivo.garant.ru/document/redirect/12132351/10025" TargetMode="External"/><Relationship Id="rId42" Type="http://schemas.openxmlformats.org/officeDocument/2006/relationships/hyperlink" Target="http://ivo.garant.ru/document/redirect/10107960/14071" TargetMode="External"/><Relationship Id="rId47" Type="http://schemas.openxmlformats.org/officeDocument/2006/relationships/hyperlink" Target="http://ivo.garant.ru/document/redirect/10107960/1407" TargetMode="External"/><Relationship Id="rId63" Type="http://schemas.openxmlformats.org/officeDocument/2006/relationships/hyperlink" Target="http://ivo.garant.ru/document/redirect/70885958/15" TargetMode="External"/><Relationship Id="rId68" Type="http://schemas.openxmlformats.org/officeDocument/2006/relationships/hyperlink" Target="http://ivo.garant.ru/document/redirect/186188/14" TargetMode="External"/><Relationship Id="rId84" Type="http://schemas.openxmlformats.org/officeDocument/2006/relationships/hyperlink" Target="http://ivo.garant.ru/document/redirect/189082/0" TargetMode="External"/><Relationship Id="rId16" Type="http://schemas.openxmlformats.org/officeDocument/2006/relationships/hyperlink" Target="http://ivo.garant.ru/document/redirect/186620/1009" TargetMode="External"/><Relationship Id="rId11" Type="http://schemas.openxmlformats.org/officeDocument/2006/relationships/hyperlink" Target="http://ivo.garant.ru/document/redirect/186620/10023" TargetMode="External"/><Relationship Id="rId32" Type="http://schemas.openxmlformats.org/officeDocument/2006/relationships/hyperlink" Target="http://ivo.garant.ru/document/redirect/186620/10013" TargetMode="External"/><Relationship Id="rId37" Type="http://schemas.openxmlformats.org/officeDocument/2006/relationships/hyperlink" Target="http://ivo.garant.ru/document/redirect/10104543/12" TargetMode="External"/><Relationship Id="rId53" Type="http://schemas.openxmlformats.org/officeDocument/2006/relationships/hyperlink" Target="http://ivo.garant.ru/document/redirect/70885958/12" TargetMode="External"/><Relationship Id="rId58" Type="http://schemas.openxmlformats.org/officeDocument/2006/relationships/hyperlink" Target="http://ivo.garant.ru/document/redirect/10107960/1407" TargetMode="External"/><Relationship Id="rId74" Type="http://schemas.openxmlformats.org/officeDocument/2006/relationships/hyperlink" Target="http://ivo.garant.ru/document/redirect/10107960/1403" TargetMode="External"/><Relationship Id="rId79" Type="http://schemas.openxmlformats.org/officeDocument/2006/relationships/hyperlink" Target="http://ivo.garant.ru/document/redirect/12132351/1045" TargetMode="External"/><Relationship Id="rId5" Type="http://schemas.openxmlformats.org/officeDocument/2006/relationships/settings" Target="settings.xml"/><Relationship Id="rId19" Type="http://schemas.openxmlformats.org/officeDocument/2006/relationships/hyperlink" Target="http://ivo.garant.ru/document/redirect/12132351/10025" TargetMode="External"/><Relationship Id="rId14" Type="http://schemas.openxmlformats.org/officeDocument/2006/relationships/hyperlink" Target="http://ivo.garant.ru/document/redirect/186620/1007" TargetMode="External"/><Relationship Id="rId22" Type="http://schemas.openxmlformats.org/officeDocument/2006/relationships/hyperlink" Target="http://ivo.garant.ru/document/redirect/12132351/10026" TargetMode="External"/><Relationship Id="rId27" Type="http://schemas.openxmlformats.org/officeDocument/2006/relationships/hyperlink" Target="http://ivo.garant.ru/document/redirect/186620/10011" TargetMode="External"/><Relationship Id="rId30" Type="http://schemas.openxmlformats.org/officeDocument/2006/relationships/hyperlink" Target="http://ivo.garant.ru/document/redirect/10107960/1403" TargetMode="External"/><Relationship Id="rId35" Type="http://schemas.openxmlformats.org/officeDocument/2006/relationships/hyperlink" Target="http://ivo.garant.ru/document/redirect/189082/1004" TargetMode="External"/><Relationship Id="rId43" Type="http://schemas.openxmlformats.org/officeDocument/2006/relationships/hyperlink" Target="http://ivo.garant.ru/document/redirect/189954/1146" TargetMode="External"/><Relationship Id="rId48" Type="http://schemas.openxmlformats.org/officeDocument/2006/relationships/hyperlink" Target="http://ivo.garant.ru/document/redirect/186620/10020" TargetMode="External"/><Relationship Id="rId56" Type="http://schemas.openxmlformats.org/officeDocument/2006/relationships/hyperlink" Target="http://ivo.garant.ru/document/redirect/70885958/23" TargetMode="External"/><Relationship Id="rId64" Type="http://schemas.openxmlformats.org/officeDocument/2006/relationships/hyperlink" Target="http://ivo.garant.ru/document/redirect/70885958/16" TargetMode="External"/><Relationship Id="rId69" Type="http://schemas.openxmlformats.org/officeDocument/2006/relationships/hyperlink" Target="http://ivo.garant.ru/document/redirect/186188/22" TargetMode="External"/><Relationship Id="rId77" Type="http://schemas.openxmlformats.org/officeDocument/2006/relationships/hyperlink" Target="http://ivo.garant.ru/document/redirect/10107960/1403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ivo.garant.ru/document/redirect/70885958/9" TargetMode="External"/><Relationship Id="rId72" Type="http://schemas.openxmlformats.org/officeDocument/2006/relationships/hyperlink" Target="http://ivo.garant.ru/document/redirect/186188/211" TargetMode="External"/><Relationship Id="rId80" Type="http://schemas.openxmlformats.org/officeDocument/2006/relationships/hyperlink" Target="http://ivo.garant.ru/document/redirect/12132351/1062" TargetMode="External"/><Relationship Id="rId85" Type="http://schemas.openxmlformats.org/officeDocument/2006/relationships/hyperlink" Target="http://ivo.garant.ru/document/redirect/10107960/1402" TargetMode="External"/><Relationship Id="rId3" Type="http://schemas.openxmlformats.org/officeDocument/2006/relationships/styles" Target="styles.xml"/><Relationship Id="rId12" Type="http://schemas.openxmlformats.org/officeDocument/2006/relationships/hyperlink" Target="http://ivo.garant.ru/document/redirect/186620/0" TargetMode="External"/><Relationship Id="rId17" Type="http://schemas.openxmlformats.org/officeDocument/2006/relationships/hyperlink" Target="http://ivo.garant.ru/document/redirect/186620/1008" TargetMode="External"/><Relationship Id="rId25" Type="http://schemas.openxmlformats.org/officeDocument/2006/relationships/hyperlink" Target="http://ivo.garant.ru/document/redirect/186620/10010" TargetMode="External"/><Relationship Id="rId33" Type="http://schemas.openxmlformats.org/officeDocument/2006/relationships/hyperlink" Target="http://ivo.garant.ru/document/redirect/186620/10014" TargetMode="External"/><Relationship Id="rId38" Type="http://schemas.openxmlformats.org/officeDocument/2006/relationships/hyperlink" Target="http://ivo.garant.ru/document/redirect/70114552/1040" TargetMode="External"/><Relationship Id="rId46" Type="http://schemas.openxmlformats.org/officeDocument/2006/relationships/hyperlink" Target="http://ivo.garant.ru/document/redirect/186620/10020" TargetMode="External"/><Relationship Id="rId59" Type="http://schemas.openxmlformats.org/officeDocument/2006/relationships/hyperlink" Target="http://ivo.garant.ru/document/redirect/70885958/4" TargetMode="External"/><Relationship Id="rId67" Type="http://schemas.openxmlformats.org/officeDocument/2006/relationships/hyperlink" Target="http://ivo.garant.ru/document/redirect/186188/12" TargetMode="External"/><Relationship Id="rId20" Type="http://schemas.openxmlformats.org/officeDocument/2006/relationships/hyperlink" Target="http://ivo.garant.ru/document/redirect/12132351/10026" TargetMode="External"/><Relationship Id="rId41" Type="http://schemas.openxmlformats.org/officeDocument/2006/relationships/hyperlink" Target="http://ivo.garant.ru/document/redirect/189954/0" TargetMode="External"/><Relationship Id="rId54" Type="http://schemas.openxmlformats.org/officeDocument/2006/relationships/hyperlink" Target="http://ivo.garant.ru/document/redirect/70885958/15" TargetMode="External"/><Relationship Id="rId62" Type="http://schemas.openxmlformats.org/officeDocument/2006/relationships/hyperlink" Target="http://ivo.garant.ru/document/redirect/70885958/12" TargetMode="External"/><Relationship Id="rId70" Type="http://schemas.openxmlformats.org/officeDocument/2006/relationships/hyperlink" Target="http://ivo.garant.ru/document/redirect/186188/23" TargetMode="External"/><Relationship Id="rId75" Type="http://schemas.openxmlformats.org/officeDocument/2006/relationships/hyperlink" Target="http://ivo.garant.ru/document/redirect/12132351/10021" TargetMode="External"/><Relationship Id="rId83" Type="http://schemas.openxmlformats.org/officeDocument/2006/relationships/hyperlink" Target="http://ivo.garant.ru/document/redirect/70420692/1006" TargetMode="External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ivo.garant.ru/document/redirect/186620/1008" TargetMode="External"/><Relationship Id="rId23" Type="http://schemas.openxmlformats.org/officeDocument/2006/relationships/hyperlink" Target="http://ivo.garant.ru/document/redirect/12132351/1007" TargetMode="External"/><Relationship Id="rId28" Type="http://schemas.openxmlformats.org/officeDocument/2006/relationships/hyperlink" Target="http://ivo.garant.ru/document/redirect/186620/10011" TargetMode="External"/><Relationship Id="rId36" Type="http://schemas.openxmlformats.org/officeDocument/2006/relationships/hyperlink" Target="http://ivo.garant.ru/document/redirect/189082/0" TargetMode="External"/><Relationship Id="rId49" Type="http://schemas.openxmlformats.org/officeDocument/2006/relationships/hyperlink" Target="http://ivo.garant.ru/document/redirect/10107960/1407" TargetMode="External"/><Relationship Id="rId57" Type="http://schemas.openxmlformats.org/officeDocument/2006/relationships/hyperlink" Target="http://ivo.garant.ru/document/redirect/70885958/0" TargetMode="External"/><Relationship Id="rId10" Type="http://schemas.openxmlformats.org/officeDocument/2006/relationships/hyperlink" Target="http://ivo.garant.ru/document/redirect/10107960/1401" TargetMode="External"/><Relationship Id="rId31" Type="http://schemas.openxmlformats.org/officeDocument/2006/relationships/hyperlink" Target="http://ivo.garant.ru/document/redirect/10104543/7" TargetMode="External"/><Relationship Id="rId44" Type="http://schemas.openxmlformats.org/officeDocument/2006/relationships/hyperlink" Target="http://ivo.garant.ru/document/redirect/10107960/1407" TargetMode="External"/><Relationship Id="rId52" Type="http://schemas.openxmlformats.org/officeDocument/2006/relationships/hyperlink" Target="http://ivo.garant.ru/document/redirect/70885958/10" TargetMode="External"/><Relationship Id="rId60" Type="http://schemas.openxmlformats.org/officeDocument/2006/relationships/hyperlink" Target="http://ivo.garant.ru/document/redirect/70885958/9" TargetMode="External"/><Relationship Id="rId65" Type="http://schemas.openxmlformats.org/officeDocument/2006/relationships/hyperlink" Target="http://ivo.garant.ru/document/redirect/70885958/23" TargetMode="External"/><Relationship Id="rId73" Type="http://schemas.openxmlformats.org/officeDocument/2006/relationships/hyperlink" Target="http://ivo.garant.ru/document/redirect/186188/0" TargetMode="External"/><Relationship Id="rId78" Type="http://schemas.openxmlformats.org/officeDocument/2006/relationships/hyperlink" Target="http://ivo.garant.ru/document/redirect/12132351/10024" TargetMode="External"/><Relationship Id="rId81" Type="http://schemas.openxmlformats.org/officeDocument/2006/relationships/hyperlink" Target="http://ivo.garant.ru/document/redirect/10107960/1403" TargetMode="External"/><Relationship Id="rId86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9FC8CA29B919544D4BB1B6CE2FA6A034D704C720B3E3D43864C94047F273475B6583F1F1881419A64F411B4A1B62FC315191F234EiDHEK" TargetMode="External"/><Relationship Id="rId13" Type="http://schemas.openxmlformats.org/officeDocument/2006/relationships/hyperlink" Target="http://ivo.garant.ru/document/redirect/186620/1006" TargetMode="External"/><Relationship Id="rId18" Type="http://schemas.openxmlformats.org/officeDocument/2006/relationships/hyperlink" Target="http://ivo.garant.ru/document/redirect/186620/1008" TargetMode="External"/><Relationship Id="rId39" Type="http://schemas.openxmlformats.org/officeDocument/2006/relationships/hyperlink" Target="http://ivo.garant.ru/document/redirect/10107960/1404" TargetMode="External"/><Relationship Id="rId34" Type="http://schemas.openxmlformats.org/officeDocument/2006/relationships/hyperlink" Target="http://ivo.garant.ru/document/redirect/189082/1002" TargetMode="External"/><Relationship Id="rId50" Type="http://schemas.openxmlformats.org/officeDocument/2006/relationships/hyperlink" Target="http://ivo.garant.ru/document/redirect/70885958/4" TargetMode="External"/><Relationship Id="rId55" Type="http://schemas.openxmlformats.org/officeDocument/2006/relationships/hyperlink" Target="http://ivo.garant.ru/document/redirect/70885958/16" TargetMode="External"/><Relationship Id="rId76" Type="http://schemas.openxmlformats.org/officeDocument/2006/relationships/hyperlink" Target="http://ivo.garant.ru/document/redirect/12132351/1007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ivo.garant.ru/document/redirect/186188/27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ivo.garant.ru/document/redirect/12132351/10025" TargetMode="External"/><Relationship Id="rId24" Type="http://schemas.openxmlformats.org/officeDocument/2006/relationships/hyperlink" Target="http://ivo.garant.ru/document/redirect/12132351/0" TargetMode="External"/><Relationship Id="rId40" Type="http://schemas.openxmlformats.org/officeDocument/2006/relationships/hyperlink" Target="http://ivo.garant.ru/document/redirect/189954/1146" TargetMode="External"/><Relationship Id="rId45" Type="http://schemas.openxmlformats.org/officeDocument/2006/relationships/hyperlink" Target="http://ivo.garant.ru/document/redirect/186620/10020" TargetMode="External"/><Relationship Id="rId66" Type="http://schemas.openxmlformats.org/officeDocument/2006/relationships/hyperlink" Target="http://ivo.garant.ru/document/redirect/70885958/18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ivo.garant.ru/document/redirect/70885958/10" TargetMode="External"/><Relationship Id="rId82" Type="http://schemas.openxmlformats.org/officeDocument/2006/relationships/hyperlink" Target="http://ivo.garant.ru/document/redirect/12132351/10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EB2F9-A58A-4167-A53C-BA16F2724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12</Pages>
  <Words>3358</Words>
  <Characters>19145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Кушковый Олег Борисович</dc:creator>
  <cp:lastModifiedBy>Кушковый Олег Борисович</cp:lastModifiedBy>
  <cp:revision>98</cp:revision>
  <dcterms:created xsi:type="dcterms:W3CDTF">2020-10-23T10:07:00Z</dcterms:created>
  <dcterms:modified xsi:type="dcterms:W3CDTF">2022-01-12T09:18:00Z</dcterms:modified>
</cp:coreProperties>
</file>