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8EC" w:rsidRPr="00DF6644" w:rsidRDefault="00F178EC" w:rsidP="00F17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64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F178EC" w:rsidRPr="00DF6644" w:rsidRDefault="00F178EC" w:rsidP="00562F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74AF6" w:rsidRPr="007149D0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D0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8801FB" w:rsidRPr="007149D0" w:rsidRDefault="00562F92" w:rsidP="00880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49D0">
        <w:rPr>
          <w:rFonts w:ascii="Times New Roman" w:hAnsi="Times New Roman" w:cs="Times New Roman"/>
          <w:b/>
          <w:sz w:val="28"/>
          <w:szCs w:val="28"/>
        </w:rPr>
        <w:t>заместителя начальника отдела по обеспечению мероприятий гражданской защиты Главного управления Смоленской области по обеспечению деятельности противопожарно-спасательной службы Кушкового Олега Борисовича</w:t>
      </w:r>
      <w:r w:rsidR="002050E8" w:rsidRPr="00714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5E5" w:rsidRPr="007149D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065E5" w:rsidRPr="007149D0">
        <w:rPr>
          <w:rFonts w:ascii="Times New Roman" w:hAnsi="Times New Roman" w:cs="Times New Roman"/>
          <w:b/>
          <w:sz w:val="28"/>
        </w:rPr>
        <w:t xml:space="preserve">публичных обсуждениях результатов правоприменительной практики </w:t>
      </w:r>
      <w:r w:rsidR="008801FB" w:rsidRPr="007149D0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8801FB" w:rsidRPr="007149D0">
        <w:rPr>
          <w:rFonts w:ascii="Times New Roman" w:hAnsi="Times New Roman" w:cs="Times New Roman"/>
          <w:b/>
          <w:sz w:val="28"/>
        </w:rPr>
        <w:t>«Анализ правоприменительной практики</w:t>
      </w:r>
      <w:r w:rsidR="00E065E5" w:rsidRPr="007149D0">
        <w:rPr>
          <w:rFonts w:ascii="Times New Roman" w:hAnsi="Times New Roman" w:cs="Times New Roman"/>
          <w:b/>
          <w:sz w:val="28"/>
        </w:rPr>
        <w:t xml:space="preserve"> Главного управления </w:t>
      </w:r>
      <w:r w:rsidR="00E065E5" w:rsidRPr="007149D0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по обеспечению деятельности противопожарно-спасательной службы </w:t>
      </w:r>
      <w:r w:rsidR="008801FB" w:rsidRPr="007149D0">
        <w:rPr>
          <w:rFonts w:ascii="Times New Roman" w:hAnsi="Times New Roman" w:cs="Times New Roman"/>
          <w:b/>
          <w:sz w:val="28"/>
        </w:rPr>
        <w:t xml:space="preserve">за </w:t>
      </w:r>
      <w:r w:rsidR="00442E51" w:rsidRPr="007149D0">
        <w:rPr>
          <w:rFonts w:ascii="Times New Roman" w:hAnsi="Times New Roman" w:cs="Times New Roman"/>
          <w:b/>
          <w:sz w:val="28"/>
        </w:rPr>
        <w:t>201</w:t>
      </w:r>
      <w:r w:rsidR="007149D0" w:rsidRPr="007149D0">
        <w:rPr>
          <w:rFonts w:ascii="Times New Roman" w:hAnsi="Times New Roman" w:cs="Times New Roman"/>
          <w:b/>
          <w:sz w:val="28"/>
        </w:rPr>
        <w:t>9</w:t>
      </w:r>
      <w:r w:rsidR="008801FB" w:rsidRPr="007149D0">
        <w:rPr>
          <w:rFonts w:ascii="Times New Roman" w:hAnsi="Times New Roman" w:cs="Times New Roman"/>
          <w:b/>
          <w:sz w:val="28"/>
        </w:rPr>
        <w:t xml:space="preserve"> год»</w:t>
      </w:r>
    </w:p>
    <w:p w:rsidR="00562F92" w:rsidRPr="007149D0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2F92" w:rsidRPr="007149D0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D0">
        <w:rPr>
          <w:rFonts w:ascii="Times New Roman" w:hAnsi="Times New Roman" w:cs="Times New Roman"/>
          <w:sz w:val="28"/>
          <w:szCs w:val="28"/>
        </w:rPr>
        <w:t>Уважаемы</w:t>
      </w:r>
      <w:r w:rsidR="008801FB" w:rsidRPr="007149D0">
        <w:rPr>
          <w:rFonts w:ascii="Times New Roman" w:hAnsi="Times New Roman" w:cs="Times New Roman"/>
          <w:sz w:val="28"/>
          <w:szCs w:val="28"/>
        </w:rPr>
        <w:t>е</w:t>
      </w:r>
      <w:r w:rsidR="002050E8" w:rsidRPr="007149D0">
        <w:rPr>
          <w:rFonts w:ascii="Times New Roman" w:hAnsi="Times New Roman" w:cs="Times New Roman"/>
          <w:sz w:val="28"/>
          <w:szCs w:val="28"/>
        </w:rPr>
        <w:t xml:space="preserve"> </w:t>
      </w:r>
      <w:r w:rsidR="00724089" w:rsidRPr="007149D0">
        <w:rPr>
          <w:rFonts w:ascii="Times New Roman" w:hAnsi="Times New Roman" w:cs="Times New Roman"/>
          <w:sz w:val="28"/>
          <w:szCs w:val="28"/>
        </w:rPr>
        <w:t>участники мероприятия</w:t>
      </w:r>
      <w:r w:rsidRPr="007149D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2F92" w:rsidRPr="007149D0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178EC" w:rsidRPr="007149D0" w:rsidRDefault="00F178EC" w:rsidP="00F17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9D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74A23" w:rsidRPr="007149D0">
        <w:rPr>
          <w:rFonts w:ascii="Times New Roman" w:hAnsi="Times New Roman" w:cs="Times New Roman"/>
          <w:b/>
          <w:sz w:val="28"/>
          <w:szCs w:val="28"/>
        </w:rPr>
        <w:t>2</w:t>
      </w:r>
    </w:p>
    <w:p w:rsidR="00236E70" w:rsidRPr="007149D0" w:rsidRDefault="00236E70" w:rsidP="001071C1">
      <w:pPr>
        <w:pStyle w:val="ConsPlusNormal"/>
        <w:ind w:firstLine="709"/>
        <w:jc w:val="both"/>
        <w:rPr>
          <w:sz w:val="18"/>
          <w:szCs w:val="18"/>
          <w:highlight w:val="yellow"/>
        </w:rPr>
      </w:pPr>
    </w:p>
    <w:p w:rsidR="005E24ED" w:rsidRPr="005E24ED" w:rsidRDefault="00CD467B" w:rsidP="00B3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ED">
        <w:rPr>
          <w:rFonts w:ascii="Times New Roman" w:hAnsi="Times New Roman" w:cs="Times New Roman"/>
          <w:sz w:val="28"/>
          <w:szCs w:val="28"/>
        </w:rPr>
        <w:t>В</w:t>
      </w:r>
      <w:r w:rsidR="004F2D4E" w:rsidRPr="005E24ED">
        <w:rPr>
          <w:rFonts w:ascii="Times New Roman" w:hAnsi="Times New Roman" w:cs="Times New Roman"/>
          <w:sz w:val="28"/>
          <w:szCs w:val="28"/>
        </w:rPr>
        <w:t xml:space="preserve"> 20</w:t>
      </w:r>
      <w:r w:rsidR="005B6BB0" w:rsidRPr="005E24ED">
        <w:rPr>
          <w:rFonts w:ascii="Times New Roman" w:hAnsi="Times New Roman" w:cs="Times New Roman"/>
          <w:sz w:val="28"/>
          <w:szCs w:val="28"/>
        </w:rPr>
        <w:t>1</w:t>
      </w:r>
      <w:r w:rsidRPr="005E24ED">
        <w:rPr>
          <w:rFonts w:ascii="Times New Roman" w:hAnsi="Times New Roman" w:cs="Times New Roman"/>
          <w:sz w:val="28"/>
          <w:szCs w:val="28"/>
        </w:rPr>
        <w:t>9</w:t>
      </w:r>
      <w:r w:rsidR="004F2D4E" w:rsidRPr="005E24ED">
        <w:rPr>
          <w:rFonts w:ascii="Times New Roman" w:hAnsi="Times New Roman" w:cs="Times New Roman"/>
          <w:sz w:val="28"/>
          <w:szCs w:val="28"/>
        </w:rPr>
        <w:t xml:space="preserve"> го</w:t>
      </w:r>
      <w:r w:rsidRPr="005E24ED">
        <w:rPr>
          <w:rFonts w:ascii="Times New Roman" w:hAnsi="Times New Roman" w:cs="Times New Roman"/>
          <w:sz w:val="28"/>
          <w:szCs w:val="28"/>
        </w:rPr>
        <w:t>ду</w:t>
      </w:r>
      <w:r w:rsidR="004F2D4E" w:rsidRPr="005E24ED">
        <w:rPr>
          <w:rFonts w:ascii="Times New Roman" w:hAnsi="Times New Roman" w:cs="Times New Roman"/>
          <w:sz w:val="28"/>
          <w:szCs w:val="28"/>
        </w:rPr>
        <w:t xml:space="preserve"> </w:t>
      </w:r>
      <w:r w:rsidR="005E24ED" w:rsidRPr="005E24E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4F2D4E" w:rsidRPr="005E24ED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 w:rsidRPr="005E24ED">
        <w:rPr>
          <w:rFonts w:ascii="Times New Roman" w:hAnsi="Times New Roman" w:cs="Times New Roman"/>
          <w:sz w:val="28"/>
          <w:szCs w:val="28"/>
        </w:rPr>
        <w:t xml:space="preserve">проведено 6 проверок </w:t>
      </w:r>
      <w:r w:rsidR="005E24ED" w:rsidRPr="005E24ED">
        <w:rPr>
          <w:rFonts w:ascii="Times New Roman" w:hAnsi="Times New Roman" w:cs="Times New Roman"/>
          <w:sz w:val="28"/>
          <w:szCs w:val="28"/>
        </w:rPr>
        <w:t xml:space="preserve">в области защиты </w:t>
      </w:r>
      <w:r w:rsidR="005E24ED">
        <w:rPr>
          <w:rFonts w:ascii="Times New Roman" w:hAnsi="Times New Roman" w:cs="Times New Roman"/>
          <w:sz w:val="28"/>
          <w:szCs w:val="28"/>
        </w:rPr>
        <w:t xml:space="preserve">населения и территорий от чрезвычайных ситуаций природного и техногенного характера, из них 3 плановые в отношении органов местного самоуправления муниципальных образований Смоленской области и 3 </w:t>
      </w:r>
      <w:r w:rsidR="005E24ED" w:rsidRPr="005E24ED">
        <w:rPr>
          <w:rFonts w:ascii="Times New Roman" w:hAnsi="Times New Roman" w:cs="Times New Roman"/>
          <w:sz w:val="28"/>
          <w:szCs w:val="28"/>
        </w:rPr>
        <w:t>внеплановые проверки с целью контроля исполнения ранее выданных предписаний</w:t>
      </w:r>
      <w:r w:rsidR="005E24ED">
        <w:rPr>
          <w:rFonts w:ascii="Times New Roman" w:hAnsi="Times New Roman" w:cs="Times New Roman"/>
          <w:sz w:val="28"/>
          <w:szCs w:val="28"/>
        </w:rPr>
        <w:t>.</w:t>
      </w:r>
    </w:p>
    <w:p w:rsidR="005E24ED" w:rsidRDefault="005E24ED" w:rsidP="005E24ED">
      <w:pPr>
        <w:pStyle w:val="ConsPlusNormal"/>
        <w:ind w:firstLine="709"/>
        <w:jc w:val="both"/>
      </w:pPr>
      <w:r w:rsidRPr="00353098">
        <w:t>В ходе проведенных в 2019 году плановых и внеплановых проверок нарушений обязательных требований и нарушений, связанных с неисполнением ранее выданных предписаний, не выявлено.</w:t>
      </w:r>
    </w:p>
    <w:p w:rsidR="005E24ED" w:rsidRPr="00353098" w:rsidRDefault="005E24ED" w:rsidP="005E24ED">
      <w:pPr>
        <w:pStyle w:val="ConsPlusNormal"/>
        <w:ind w:firstLine="709"/>
        <w:jc w:val="both"/>
      </w:pPr>
      <w:r w:rsidRPr="00353098">
        <w:t>Однако в 2019 году судебными органами вынесены 2 решения о привлечении к административной ответственности должностных лиц по направленным в 2018 году материалам:</w:t>
      </w:r>
    </w:p>
    <w:p w:rsidR="005E24ED" w:rsidRPr="00353098" w:rsidRDefault="005E24ED" w:rsidP="005E24ED">
      <w:pPr>
        <w:pStyle w:val="ConsPlusNormal"/>
        <w:ind w:firstLine="709"/>
        <w:jc w:val="both"/>
      </w:pPr>
      <w:r w:rsidRPr="00353098">
        <w:t>- по 1 материалу должностное лицо привлечено к административной ответственности в виде административного штрафа на сумму 10 тыс. рублей;</w:t>
      </w:r>
    </w:p>
    <w:p w:rsidR="005E24ED" w:rsidRPr="00353098" w:rsidRDefault="005E24ED" w:rsidP="005E24ED">
      <w:pPr>
        <w:pStyle w:val="ConsPlusNormal"/>
        <w:ind w:firstLine="709"/>
        <w:jc w:val="both"/>
      </w:pPr>
      <w:r w:rsidRPr="00353098">
        <w:t>- по 1 материалу должностное лицо привлечено к административной ответственности в виде предупреждения.</w:t>
      </w:r>
    </w:p>
    <w:p w:rsidR="00B31252" w:rsidRPr="005E24ED" w:rsidRDefault="005E24ED" w:rsidP="005E24ED">
      <w:pPr>
        <w:pStyle w:val="ConsPlusNormal"/>
        <w:ind w:firstLine="709"/>
        <w:jc w:val="both"/>
      </w:pPr>
      <w:r w:rsidRPr="00353098">
        <w:t>Наложенный административный штраф взыскан.</w:t>
      </w:r>
    </w:p>
    <w:p w:rsidR="0041196D" w:rsidRPr="007149D0" w:rsidRDefault="0041196D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4A23" w:rsidRPr="0055333B" w:rsidRDefault="00674A23" w:rsidP="00674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3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F72" w:rsidRPr="0055333B">
        <w:rPr>
          <w:rFonts w:ascii="Times New Roman" w:hAnsi="Times New Roman" w:cs="Times New Roman"/>
          <w:b/>
          <w:sz w:val="28"/>
          <w:szCs w:val="28"/>
        </w:rPr>
        <w:t>3</w:t>
      </w:r>
    </w:p>
    <w:p w:rsidR="00674A23" w:rsidRPr="007149D0" w:rsidRDefault="00674A23" w:rsidP="00FB00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highlight w:val="yellow"/>
          <w:lang w:eastAsia="ru-RU"/>
        </w:rPr>
      </w:pPr>
    </w:p>
    <w:p w:rsidR="007D1FDC" w:rsidRPr="00F16A52" w:rsidRDefault="007D1FDC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52">
        <w:rPr>
          <w:rFonts w:ascii="Times New Roman" w:hAnsi="Times New Roman" w:cs="Times New Roman"/>
          <w:sz w:val="28"/>
          <w:szCs w:val="28"/>
        </w:rPr>
        <w:t xml:space="preserve">В </w:t>
      </w:r>
      <w:r w:rsidR="00542C1D" w:rsidRPr="00F16A52">
        <w:rPr>
          <w:rFonts w:ascii="Times New Roman" w:hAnsi="Times New Roman" w:cs="Times New Roman"/>
          <w:sz w:val="28"/>
          <w:szCs w:val="28"/>
        </w:rPr>
        <w:t>прошедшем</w:t>
      </w:r>
      <w:r w:rsidRPr="00F16A52">
        <w:rPr>
          <w:rFonts w:ascii="Times New Roman" w:hAnsi="Times New Roman" w:cs="Times New Roman"/>
          <w:sz w:val="28"/>
          <w:szCs w:val="28"/>
        </w:rPr>
        <w:t xml:space="preserve"> год</w:t>
      </w:r>
      <w:r w:rsidR="00B31252" w:rsidRPr="00F16A52">
        <w:rPr>
          <w:rFonts w:ascii="Times New Roman" w:hAnsi="Times New Roman" w:cs="Times New Roman"/>
          <w:sz w:val="28"/>
          <w:szCs w:val="28"/>
        </w:rPr>
        <w:t>у</w:t>
      </w:r>
      <w:r w:rsidRPr="00F16A52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надзора Главным управлением уделялось </w:t>
      </w:r>
      <w:r w:rsidR="00B1100A" w:rsidRPr="00F16A52">
        <w:rPr>
          <w:rFonts w:ascii="Times New Roman" w:hAnsi="Times New Roman" w:cs="Times New Roman"/>
          <w:sz w:val="28"/>
          <w:szCs w:val="28"/>
        </w:rPr>
        <w:t>значительное</w:t>
      </w:r>
      <w:r w:rsidRPr="00F16A52">
        <w:rPr>
          <w:rFonts w:ascii="Times New Roman" w:hAnsi="Times New Roman" w:cs="Times New Roman"/>
          <w:sz w:val="28"/>
          <w:szCs w:val="28"/>
        </w:rPr>
        <w:t xml:space="preserve"> внимание профилактик</w:t>
      </w:r>
      <w:r w:rsidR="00965356" w:rsidRPr="00F16A52">
        <w:rPr>
          <w:rFonts w:ascii="Times New Roman" w:hAnsi="Times New Roman" w:cs="Times New Roman"/>
          <w:sz w:val="28"/>
          <w:szCs w:val="28"/>
        </w:rPr>
        <w:t>е</w:t>
      </w:r>
      <w:r w:rsidRPr="00F16A52"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</w:p>
    <w:p w:rsidR="009C18C5" w:rsidRPr="00F16A52" w:rsidRDefault="002D610B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52">
        <w:rPr>
          <w:rFonts w:ascii="Times New Roman" w:hAnsi="Times New Roman" w:cs="Times New Roman"/>
          <w:sz w:val="28"/>
          <w:szCs w:val="28"/>
        </w:rPr>
        <w:t>В</w:t>
      </w:r>
      <w:r w:rsidR="00672059" w:rsidRPr="00F16A52">
        <w:rPr>
          <w:rFonts w:ascii="Times New Roman" w:hAnsi="Times New Roman" w:cs="Times New Roman"/>
          <w:sz w:val="28"/>
          <w:szCs w:val="28"/>
        </w:rPr>
        <w:t xml:space="preserve"> ц</w:t>
      </w:r>
      <w:r w:rsidR="00672059" w:rsidRPr="00F16A52">
        <w:rPr>
          <w:rFonts w:ascii="Times New Roman" w:hAnsi="Times New Roman" w:cs="Times New Roman"/>
          <w:bCs/>
          <w:sz w:val="28"/>
          <w:szCs w:val="28"/>
        </w:rPr>
        <w:t xml:space="preserve">елях предупреждения нарушений обязательных требований в области защиты населения и территорий от </w:t>
      </w:r>
      <w:r w:rsidR="00B1100A" w:rsidRPr="00F16A52">
        <w:rPr>
          <w:rFonts w:ascii="Times New Roman" w:hAnsi="Times New Roman" w:cs="Times New Roman"/>
          <w:bCs/>
          <w:sz w:val="28"/>
          <w:szCs w:val="28"/>
        </w:rPr>
        <w:t>ЧС</w:t>
      </w:r>
      <w:r w:rsidR="00672059" w:rsidRPr="00F16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8C5" w:rsidRPr="00F16A52">
        <w:rPr>
          <w:rFonts w:ascii="Times New Roman" w:hAnsi="Times New Roman" w:cs="Times New Roman"/>
          <w:sz w:val="28"/>
          <w:szCs w:val="28"/>
        </w:rPr>
        <w:t xml:space="preserve">Главным управлением разработана </w:t>
      </w:r>
      <w:r w:rsidR="00A3344C" w:rsidRPr="00F16A52">
        <w:rPr>
          <w:rFonts w:ascii="Times New Roman" w:hAnsi="Times New Roman" w:cs="Times New Roman"/>
          <w:sz w:val="28"/>
          <w:szCs w:val="28"/>
        </w:rPr>
        <w:t xml:space="preserve">и </w:t>
      </w:r>
      <w:r w:rsidR="00965356" w:rsidRPr="00F16A52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A3344C" w:rsidRPr="00F16A52">
        <w:rPr>
          <w:rFonts w:ascii="Times New Roman" w:hAnsi="Times New Roman" w:cs="Times New Roman"/>
          <w:sz w:val="28"/>
          <w:szCs w:val="28"/>
        </w:rPr>
        <w:t>реализ</w:t>
      </w:r>
      <w:r w:rsidR="00B1100A" w:rsidRPr="00F16A52">
        <w:rPr>
          <w:rFonts w:ascii="Times New Roman" w:hAnsi="Times New Roman" w:cs="Times New Roman"/>
          <w:sz w:val="28"/>
          <w:szCs w:val="28"/>
        </w:rPr>
        <w:t>ована</w:t>
      </w:r>
      <w:r w:rsidR="00A3344C" w:rsidRPr="00F16A52">
        <w:rPr>
          <w:rFonts w:ascii="Times New Roman" w:hAnsi="Times New Roman" w:cs="Times New Roman"/>
          <w:sz w:val="28"/>
          <w:szCs w:val="28"/>
        </w:rPr>
        <w:t xml:space="preserve"> </w:t>
      </w:r>
      <w:r w:rsidR="009C18C5" w:rsidRPr="00F16A52">
        <w:rPr>
          <w:rFonts w:ascii="Times New Roman" w:hAnsi="Times New Roman" w:cs="Times New Roman"/>
          <w:sz w:val="28"/>
          <w:szCs w:val="28"/>
        </w:rPr>
        <w:t xml:space="preserve">программа профилактики правонарушений </w:t>
      </w:r>
      <w:r w:rsidR="00672059" w:rsidRPr="00F16A52">
        <w:rPr>
          <w:rFonts w:ascii="Times New Roman" w:hAnsi="Times New Roman" w:cs="Times New Roman"/>
          <w:sz w:val="28"/>
          <w:szCs w:val="28"/>
        </w:rPr>
        <w:t>на 201</w:t>
      </w:r>
      <w:r w:rsidR="00F16A52" w:rsidRPr="00F16A52">
        <w:rPr>
          <w:rFonts w:ascii="Times New Roman" w:hAnsi="Times New Roman" w:cs="Times New Roman"/>
          <w:sz w:val="28"/>
          <w:szCs w:val="28"/>
        </w:rPr>
        <w:t>9</w:t>
      </w:r>
      <w:r w:rsidR="00672059" w:rsidRPr="00F16A52">
        <w:rPr>
          <w:rFonts w:ascii="Times New Roman" w:hAnsi="Times New Roman" w:cs="Times New Roman"/>
          <w:sz w:val="28"/>
          <w:szCs w:val="28"/>
        </w:rPr>
        <w:t xml:space="preserve"> год.</w:t>
      </w:r>
      <w:r w:rsidR="00B1100A" w:rsidRPr="00F16A52">
        <w:rPr>
          <w:rFonts w:ascii="Times New Roman" w:hAnsi="Times New Roman" w:cs="Times New Roman"/>
          <w:sz w:val="28"/>
          <w:szCs w:val="28"/>
        </w:rPr>
        <w:t xml:space="preserve"> Аналогичная программа разработана и установленным порядком утверждена </w:t>
      </w:r>
      <w:r w:rsidR="0024453D" w:rsidRPr="00F16A52">
        <w:rPr>
          <w:rFonts w:ascii="Times New Roman" w:hAnsi="Times New Roman" w:cs="Times New Roman"/>
          <w:sz w:val="28"/>
          <w:szCs w:val="28"/>
        </w:rPr>
        <w:t>также</w:t>
      </w:r>
      <w:r w:rsidR="00B1100A" w:rsidRPr="00F16A52">
        <w:rPr>
          <w:rFonts w:ascii="Times New Roman" w:hAnsi="Times New Roman" w:cs="Times New Roman"/>
          <w:sz w:val="28"/>
          <w:szCs w:val="28"/>
        </w:rPr>
        <w:t xml:space="preserve"> на 20</w:t>
      </w:r>
      <w:r w:rsidR="00F16A52" w:rsidRPr="00F16A52">
        <w:rPr>
          <w:rFonts w:ascii="Times New Roman" w:hAnsi="Times New Roman" w:cs="Times New Roman"/>
          <w:sz w:val="28"/>
          <w:szCs w:val="28"/>
        </w:rPr>
        <w:t>20</w:t>
      </w:r>
      <w:r w:rsidR="00B1100A" w:rsidRPr="00F16A52">
        <w:rPr>
          <w:rFonts w:ascii="Times New Roman" w:hAnsi="Times New Roman" w:cs="Times New Roman"/>
          <w:sz w:val="28"/>
          <w:szCs w:val="28"/>
        </w:rPr>
        <w:t xml:space="preserve"> год</w:t>
      </w:r>
      <w:r w:rsidR="00F16A52" w:rsidRPr="00F16A52">
        <w:rPr>
          <w:rFonts w:ascii="Times New Roman" w:hAnsi="Times New Roman" w:cs="Times New Roman"/>
          <w:sz w:val="28"/>
          <w:szCs w:val="28"/>
        </w:rPr>
        <w:t xml:space="preserve"> и плановый период 2021 - 2022 годов</w:t>
      </w:r>
      <w:r w:rsidR="00B1100A" w:rsidRPr="00F16A52">
        <w:rPr>
          <w:rFonts w:ascii="Times New Roman" w:hAnsi="Times New Roman" w:cs="Times New Roman"/>
          <w:sz w:val="28"/>
          <w:szCs w:val="28"/>
        </w:rPr>
        <w:t>.</w:t>
      </w:r>
    </w:p>
    <w:p w:rsidR="00674A23" w:rsidRPr="007149D0" w:rsidRDefault="00674A23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674A23" w:rsidRPr="00F16A52" w:rsidRDefault="00674A23" w:rsidP="00674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A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F72">
        <w:rPr>
          <w:rFonts w:ascii="Times New Roman" w:hAnsi="Times New Roman" w:cs="Times New Roman"/>
          <w:b/>
          <w:sz w:val="28"/>
          <w:szCs w:val="28"/>
        </w:rPr>
        <w:t>4</w:t>
      </w:r>
    </w:p>
    <w:p w:rsidR="00674A23" w:rsidRPr="00F16A52" w:rsidRDefault="00674A23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E183F" w:rsidRPr="007149D0" w:rsidRDefault="001E183F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6A5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3344C" w:rsidRPr="00F16A52">
        <w:rPr>
          <w:rFonts w:ascii="Times New Roman" w:hAnsi="Times New Roman" w:cs="Times New Roman"/>
          <w:sz w:val="28"/>
          <w:szCs w:val="28"/>
        </w:rPr>
        <w:t>исполнения</w:t>
      </w:r>
      <w:r w:rsidRPr="00F16A52">
        <w:rPr>
          <w:rFonts w:ascii="Times New Roman" w:hAnsi="Times New Roman" w:cs="Times New Roman"/>
          <w:sz w:val="28"/>
          <w:szCs w:val="28"/>
        </w:rPr>
        <w:t xml:space="preserve"> указанной программы Главным управлением разработаны и на официальном сайте</w:t>
      </w:r>
      <w:r w:rsidR="00C1754A" w:rsidRPr="00F16A5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16A52">
        <w:rPr>
          <w:rFonts w:ascii="Times New Roman" w:hAnsi="Times New Roman" w:cs="Times New Roman"/>
          <w:sz w:val="28"/>
          <w:szCs w:val="28"/>
        </w:rPr>
        <w:t xml:space="preserve"> размещены:</w:t>
      </w:r>
    </w:p>
    <w:p w:rsidR="001E183F" w:rsidRPr="00876F72" w:rsidRDefault="001E183F" w:rsidP="001E18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перечень нормативных правовых актов, содержащих обязательные требования в области </w:t>
      </w:r>
      <w:r w:rsidRPr="00876F72">
        <w:rPr>
          <w:rFonts w:ascii="Times New Roman" w:hAnsi="Times New Roman" w:cs="Times New Roman"/>
          <w:bCs/>
          <w:sz w:val="28"/>
          <w:szCs w:val="28"/>
        </w:rPr>
        <w:t xml:space="preserve">защиты населения и территорий от чрезвычайных ситуаций природного и техногенного характера, а также </w:t>
      </w:r>
      <w:r w:rsidRPr="00876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тексты нормативных правовых актов, содержащих обязательные требования в области </w:t>
      </w:r>
      <w:r w:rsidRPr="00876F72">
        <w:rPr>
          <w:rFonts w:ascii="Times New Roman" w:hAnsi="Times New Roman" w:cs="Times New Roman"/>
          <w:bCs/>
          <w:sz w:val="28"/>
          <w:szCs w:val="28"/>
        </w:rPr>
        <w:t>защиты населения и территорий от чрезвычайных ситуаций природного и техногенного характера;</w:t>
      </w:r>
    </w:p>
    <w:p w:rsidR="001E183F" w:rsidRPr="00876F72" w:rsidRDefault="00CE7ED5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F72">
        <w:rPr>
          <w:rFonts w:ascii="Times New Roman" w:hAnsi="Times New Roman" w:cs="Times New Roman"/>
          <w:sz w:val="28"/>
          <w:szCs w:val="28"/>
        </w:rPr>
        <w:t>доклад об осуществлении регионального государственного надзора в области защиты населения и территорий от чрезвычайных ситуаций на территории Смоленской области за 201</w:t>
      </w:r>
      <w:r w:rsidR="00F16A52" w:rsidRPr="00876F72">
        <w:rPr>
          <w:rFonts w:ascii="Times New Roman" w:hAnsi="Times New Roman" w:cs="Times New Roman"/>
          <w:sz w:val="28"/>
          <w:szCs w:val="28"/>
        </w:rPr>
        <w:t>9</w:t>
      </w:r>
      <w:r w:rsidRPr="00876F72">
        <w:rPr>
          <w:rFonts w:ascii="Times New Roman" w:hAnsi="Times New Roman" w:cs="Times New Roman"/>
          <w:sz w:val="28"/>
          <w:szCs w:val="28"/>
        </w:rPr>
        <w:t xml:space="preserve"> год</w:t>
      </w:r>
      <w:r w:rsidR="001E183F" w:rsidRPr="00876F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183F" w:rsidRPr="00876F72" w:rsidRDefault="001E183F" w:rsidP="001E183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 соблюдению обязательных требований </w:t>
      </w:r>
      <w:r w:rsidRPr="00876F72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</w:t>
      </w:r>
      <w:r w:rsidR="00092E00" w:rsidRPr="00876F72">
        <w:rPr>
          <w:rFonts w:ascii="Times New Roman" w:hAnsi="Times New Roman" w:cs="Times New Roman"/>
          <w:sz w:val="28"/>
          <w:szCs w:val="28"/>
        </w:rPr>
        <w:t>рактера;</w:t>
      </w:r>
    </w:p>
    <w:p w:rsidR="00876F72" w:rsidRPr="00876F72" w:rsidRDefault="00876F72" w:rsidP="001E183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F72">
        <w:rPr>
          <w:rFonts w:ascii="Times New Roman" w:hAnsi="Times New Roman" w:cs="Times New Roman"/>
          <w:sz w:val="28"/>
          <w:szCs w:val="28"/>
        </w:rPr>
        <w:t>анализ правоприменительной практики Главного управления;</w:t>
      </w:r>
    </w:p>
    <w:p w:rsidR="00092E00" w:rsidRPr="00876F72" w:rsidRDefault="00092E00" w:rsidP="001E183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F72">
        <w:rPr>
          <w:rFonts w:ascii="Times New Roman" w:hAnsi="Times New Roman" w:cs="Times New Roman"/>
          <w:sz w:val="28"/>
          <w:szCs w:val="28"/>
        </w:rPr>
        <w:t>сведения о проверенных проверках</w:t>
      </w:r>
      <w:r w:rsidR="00542C1D" w:rsidRPr="00876F7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72709" w:rsidRPr="007149D0" w:rsidRDefault="00B72709" w:rsidP="001F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175050" w:rsidRPr="00F16A52" w:rsidRDefault="00175050" w:rsidP="00175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A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F72">
        <w:rPr>
          <w:rFonts w:ascii="Times New Roman" w:hAnsi="Times New Roman" w:cs="Times New Roman"/>
          <w:b/>
          <w:sz w:val="28"/>
          <w:szCs w:val="28"/>
        </w:rPr>
        <w:t>5</w:t>
      </w:r>
    </w:p>
    <w:p w:rsidR="0041196D" w:rsidRPr="007149D0" w:rsidRDefault="0041196D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6176" w:rsidRDefault="00EF64AF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176">
        <w:rPr>
          <w:rFonts w:ascii="Times New Roman" w:hAnsi="Times New Roman" w:cs="Times New Roman"/>
          <w:sz w:val="28"/>
          <w:szCs w:val="28"/>
        </w:rPr>
        <w:t xml:space="preserve">В рамках проводимого мероприятия хочу </w:t>
      </w:r>
      <w:r w:rsidR="00AE6176" w:rsidRPr="00AE6176">
        <w:rPr>
          <w:rFonts w:ascii="Times New Roman" w:hAnsi="Times New Roman" w:cs="Times New Roman"/>
          <w:sz w:val="28"/>
          <w:szCs w:val="28"/>
        </w:rPr>
        <w:t>акцентировать внимание, что региональный государственный надзор в области защиты населения и территорий от ЧС с 2019 года осуществляется с  применением риск-ориентированного подхода.</w:t>
      </w:r>
    </w:p>
    <w:p w:rsidR="00AE6176" w:rsidRDefault="00AE6176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внесены соответствующие изменения в нормативные правовые акты Смоленской области, регламентирующие организацию и осуществление регионального надзора (</w:t>
      </w:r>
      <w:r w:rsidRPr="00AE6176">
        <w:rPr>
          <w:rFonts w:ascii="Times New Roman" w:hAnsi="Times New Roman" w:cs="Times New Roman"/>
          <w:i/>
          <w:sz w:val="28"/>
          <w:szCs w:val="28"/>
        </w:rPr>
        <w:t>Положение о региональном надзоре и Административный регламент осуществления государственной функции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196D" w:rsidRPr="007149D0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1196D" w:rsidRPr="003F468C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F72">
        <w:rPr>
          <w:rFonts w:ascii="Times New Roman" w:hAnsi="Times New Roman" w:cs="Times New Roman"/>
          <w:b/>
          <w:sz w:val="28"/>
          <w:szCs w:val="28"/>
        </w:rPr>
        <w:t>6</w:t>
      </w:r>
    </w:p>
    <w:p w:rsidR="0041196D" w:rsidRPr="003F468C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870" w:rsidRPr="003F468C" w:rsidRDefault="00440870" w:rsidP="0044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68C">
        <w:rPr>
          <w:rFonts w:ascii="Times New Roman" w:hAnsi="Times New Roman" w:cs="Times New Roman"/>
          <w:bCs/>
          <w:sz w:val="28"/>
          <w:szCs w:val="28"/>
        </w:rPr>
        <w:t>С учетом оценки вероятности несоблюдения обязательных требований деятельность юридических лиц и индивидуальных предпринимателей отнесен</w:t>
      </w:r>
      <w:r w:rsidR="00AD0A93" w:rsidRPr="003F468C">
        <w:rPr>
          <w:rFonts w:ascii="Times New Roman" w:hAnsi="Times New Roman" w:cs="Times New Roman"/>
          <w:bCs/>
          <w:sz w:val="28"/>
          <w:szCs w:val="28"/>
        </w:rPr>
        <w:t>а</w:t>
      </w:r>
      <w:r w:rsidRPr="003F468C">
        <w:rPr>
          <w:rFonts w:ascii="Times New Roman" w:hAnsi="Times New Roman" w:cs="Times New Roman"/>
          <w:bCs/>
          <w:sz w:val="28"/>
          <w:szCs w:val="28"/>
        </w:rPr>
        <w:t xml:space="preserve"> к следующим категориям риска:</w:t>
      </w:r>
    </w:p>
    <w:p w:rsidR="00440870" w:rsidRPr="003F468C" w:rsidRDefault="00440870" w:rsidP="004408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к категории среднего риска - </w:t>
      </w:r>
      <w:r w:rsidRPr="003F468C">
        <w:rPr>
          <w:rFonts w:ascii="Times New Roman" w:hAnsi="Times New Roman" w:cs="Times New Roman"/>
          <w:sz w:val="28"/>
          <w:szCs w:val="28"/>
        </w:rPr>
        <w:t xml:space="preserve">деятельность соответствующих юридических лиц и индивидуальных предпринимателей, входящих в состав Смоленской областной подсистемы единой государственной системы предупреждения и ликвидации чрезвычайных ситуаций;  </w:t>
      </w:r>
    </w:p>
    <w:p w:rsidR="00440870" w:rsidRPr="003F468C" w:rsidRDefault="00440870" w:rsidP="0044087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468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к категории умеренного риска:</w:t>
      </w:r>
    </w:p>
    <w:p w:rsidR="00440870" w:rsidRPr="003F468C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 в сфере организации отдыха и оздоровления детей;</w:t>
      </w:r>
    </w:p>
    <w:p w:rsidR="00440870" w:rsidRPr="003F468C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предпринимателей, осуществляющих перевозки пассажирским транспортом;</w:t>
      </w:r>
    </w:p>
    <w:p w:rsidR="00440870" w:rsidRPr="003F468C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предпринимателей, эксплуатирующих объекты жизнеобеспечения;</w:t>
      </w:r>
    </w:p>
    <w:p w:rsidR="00440870" w:rsidRPr="003F468C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предпринимателей, эксплуатирующих производственные объекты;</w:t>
      </w:r>
    </w:p>
    <w:p w:rsidR="00440870" w:rsidRPr="003F468C" w:rsidRDefault="00440870" w:rsidP="0044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3F46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категории низкого риска </w:t>
      </w:r>
      <w:r w:rsidRPr="003F4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F4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иных юридических лиц и индивидуальных предпринимателей</w:t>
      </w:r>
      <w:r w:rsidRPr="003F4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870" w:rsidRPr="003F468C" w:rsidRDefault="00440870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sz w:val="28"/>
          <w:szCs w:val="28"/>
        </w:rPr>
        <w:lastRenderedPageBreak/>
        <w:t>Проведение плановых проверок в отношении юридических лиц и индивидуальных предпринимателей</w:t>
      </w:r>
      <w:r w:rsidR="00AD0A93" w:rsidRPr="003F468C">
        <w:rPr>
          <w:rFonts w:ascii="Times New Roman" w:hAnsi="Times New Roman" w:cs="Times New Roman"/>
          <w:sz w:val="28"/>
          <w:szCs w:val="28"/>
        </w:rPr>
        <w:t>,</w:t>
      </w:r>
      <w:r w:rsidRPr="003F468C">
        <w:rPr>
          <w:rFonts w:ascii="Times New Roman" w:hAnsi="Times New Roman" w:cs="Times New Roman"/>
          <w:sz w:val="28"/>
          <w:szCs w:val="28"/>
        </w:rPr>
        <w:t xml:space="preserve"> отнесенных к категории среднего риска</w:t>
      </w:r>
      <w:r w:rsidR="00AD0A93" w:rsidRPr="003F468C">
        <w:rPr>
          <w:rFonts w:ascii="Times New Roman" w:hAnsi="Times New Roman" w:cs="Times New Roman"/>
          <w:sz w:val="28"/>
          <w:szCs w:val="28"/>
        </w:rPr>
        <w:t>,</w:t>
      </w:r>
      <w:r w:rsidRPr="003F468C">
        <w:rPr>
          <w:rFonts w:ascii="Times New Roman" w:hAnsi="Times New Roman" w:cs="Times New Roman"/>
          <w:sz w:val="28"/>
          <w:szCs w:val="28"/>
        </w:rPr>
        <w:t xml:space="preserve"> осуществляется с периодичностью не чаще одного раза в </w:t>
      </w:r>
      <w:r w:rsidR="00AE6176" w:rsidRPr="003F468C">
        <w:rPr>
          <w:rFonts w:ascii="Times New Roman" w:hAnsi="Times New Roman" w:cs="Times New Roman"/>
          <w:sz w:val="28"/>
          <w:szCs w:val="28"/>
        </w:rPr>
        <w:t>4</w:t>
      </w:r>
      <w:r w:rsidRPr="003F46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6176" w:rsidRPr="003F468C">
        <w:rPr>
          <w:rFonts w:ascii="Times New Roman" w:hAnsi="Times New Roman" w:cs="Times New Roman"/>
          <w:sz w:val="28"/>
          <w:szCs w:val="28"/>
        </w:rPr>
        <w:t xml:space="preserve"> и не реже одного раза в 5 лет</w:t>
      </w:r>
      <w:r w:rsidRPr="003F468C">
        <w:rPr>
          <w:rFonts w:ascii="Times New Roman" w:hAnsi="Times New Roman" w:cs="Times New Roman"/>
          <w:sz w:val="28"/>
          <w:szCs w:val="28"/>
        </w:rPr>
        <w:t xml:space="preserve">, к категории умеренного риска – не чаще одного раза в </w:t>
      </w:r>
      <w:r w:rsidR="00AE6176" w:rsidRPr="003F468C">
        <w:rPr>
          <w:rFonts w:ascii="Times New Roman" w:hAnsi="Times New Roman" w:cs="Times New Roman"/>
          <w:sz w:val="28"/>
          <w:szCs w:val="28"/>
        </w:rPr>
        <w:t>6</w:t>
      </w:r>
      <w:r w:rsidRPr="003F468C">
        <w:rPr>
          <w:rFonts w:ascii="Times New Roman" w:hAnsi="Times New Roman" w:cs="Times New Roman"/>
          <w:sz w:val="28"/>
          <w:szCs w:val="28"/>
        </w:rPr>
        <w:t xml:space="preserve"> лет</w:t>
      </w:r>
      <w:r w:rsidR="00AE6176" w:rsidRPr="003F468C">
        <w:rPr>
          <w:rFonts w:ascii="Times New Roman" w:hAnsi="Times New Roman" w:cs="Times New Roman"/>
          <w:sz w:val="28"/>
          <w:szCs w:val="28"/>
        </w:rPr>
        <w:t xml:space="preserve"> и не реже одного раза в </w:t>
      </w:r>
      <w:r w:rsidR="003F468C" w:rsidRPr="003F468C">
        <w:rPr>
          <w:rFonts w:ascii="Times New Roman" w:hAnsi="Times New Roman" w:cs="Times New Roman"/>
          <w:sz w:val="28"/>
          <w:szCs w:val="28"/>
        </w:rPr>
        <w:t>8</w:t>
      </w:r>
      <w:r w:rsidR="00AE6176" w:rsidRPr="003F468C">
        <w:rPr>
          <w:rFonts w:ascii="Times New Roman" w:hAnsi="Times New Roman" w:cs="Times New Roman"/>
          <w:sz w:val="28"/>
          <w:szCs w:val="28"/>
        </w:rPr>
        <w:t xml:space="preserve"> лет</w:t>
      </w:r>
      <w:r w:rsidRPr="003F4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870" w:rsidRPr="003F468C" w:rsidRDefault="00440870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предпринимателей, деятельность которых отнесена к категории низкого риска, плановые проверки не проводятся.</w:t>
      </w:r>
    </w:p>
    <w:p w:rsidR="0041196D" w:rsidRPr="003F468C" w:rsidRDefault="0041196D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96D" w:rsidRPr="003F468C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F72">
        <w:rPr>
          <w:rFonts w:ascii="Times New Roman" w:hAnsi="Times New Roman" w:cs="Times New Roman"/>
          <w:b/>
          <w:sz w:val="28"/>
          <w:szCs w:val="28"/>
        </w:rPr>
        <w:t>7</w:t>
      </w:r>
    </w:p>
    <w:p w:rsidR="0041196D" w:rsidRPr="003F468C" w:rsidRDefault="0041196D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70" w:rsidRPr="003F468C" w:rsidRDefault="005B3E25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отнесения деятельности юридических лиц и индивидуальных предпринимателей к определенной категории риска приказом начальника Главного управления от </w:t>
      </w:r>
      <w:r w:rsidR="003F468C" w:rsidRPr="003F468C">
        <w:rPr>
          <w:rFonts w:ascii="Times New Roman" w:hAnsi="Times New Roman" w:cs="Times New Roman"/>
          <w:sz w:val="28"/>
          <w:szCs w:val="28"/>
        </w:rPr>
        <w:t>13</w:t>
      </w:r>
      <w:r w:rsidRPr="003F468C">
        <w:rPr>
          <w:rFonts w:ascii="Times New Roman" w:hAnsi="Times New Roman" w:cs="Times New Roman"/>
          <w:sz w:val="28"/>
          <w:szCs w:val="28"/>
        </w:rPr>
        <w:t xml:space="preserve"> </w:t>
      </w:r>
      <w:r w:rsidR="003F468C" w:rsidRPr="003F468C">
        <w:rPr>
          <w:rFonts w:ascii="Times New Roman" w:hAnsi="Times New Roman" w:cs="Times New Roman"/>
          <w:sz w:val="28"/>
          <w:szCs w:val="28"/>
        </w:rPr>
        <w:t>августа</w:t>
      </w:r>
      <w:r w:rsidRPr="003F468C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3F468C" w:rsidRPr="003F468C">
        <w:rPr>
          <w:rFonts w:ascii="Times New Roman" w:hAnsi="Times New Roman" w:cs="Times New Roman"/>
          <w:sz w:val="28"/>
          <w:szCs w:val="28"/>
        </w:rPr>
        <w:t>28</w:t>
      </w:r>
      <w:r w:rsidRPr="003F468C">
        <w:rPr>
          <w:rFonts w:ascii="Times New Roman" w:hAnsi="Times New Roman" w:cs="Times New Roman"/>
          <w:sz w:val="28"/>
          <w:szCs w:val="28"/>
        </w:rPr>
        <w:t>-О.Д. утверждены перечни юридических лиц и индивидуальных предпринимателей, отнесенных к категориям среднего и умеренного рисков.</w:t>
      </w:r>
    </w:p>
    <w:p w:rsidR="005B3E25" w:rsidRPr="00876F72" w:rsidRDefault="005B3E25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F72">
        <w:rPr>
          <w:rFonts w:ascii="Times New Roman" w:hAnsi="Times New Roman" w:cs="Times New Roman"/>
          <w:sz w:val="28"/>
          <w:szCs w:val="28"/>
        </w:rPr>
        <w:t xml:space="preserve">Все перечисленные нормативные правовые акты, приказы Главного  управления </w:t>
      </w:r>
      <w:r w:rsidR="00E62E1D" w:rsidRPr="00876F7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76F72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r w:rsidR="00542C1D" w:rsidRPr="00876F72">
        <w:rPr>
          <w:rFonts w:ascii="Times New Roman" w:hAnsi="Times New Roman" w:cs="Times New Roman"/>
          <w:sz w:val="28"/>
          <w:szCs w:val="28"/>
        </w:rPr>
        <w:t>Г</w:t>
      </w:r>
      <w:r w:rsidRPr="00876F72">
        <w:rPr>
          <w:rFonts w:ascii="Times New Roman" w:hAnsi="Times New Roman" w:cs="Times New Roman"/>
          <w:sz w:val="28"/>
          <w:szCs w:val="28"/>
        </w:rPr>
        <w:t>лавного управления.</w:t>
      </w:r>
    </w:p>
    <w:p w:rsidR="00876F72" w:rsidRPr="00876F72" w:rsidRDefault="00504ED3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72">
        <w:rPr>
          <w:rFonts w:ascii="Times New Roman" w:hAnsi="Times New Roman" w:cs="Times New Roman"/>
          <w:sz w:val="28"/>
          <w:szCs w:val="28"/>
        </w:rPr>
        <w:t xml:space="preserve">И в конце своего выступления хочу довести информацию, что в </w:t>
      </w:r>
      <w:r w:rsidR="00D708CB">
        <w:rPr>
          <w:rFonts w:ascii="Times New Roman" w:hAnsi="Times New Roman" w:cs="Times New Roman"/>
          <w:sz w:val="28"/>
          <w:szCs w:val="28"/>
        </w:rPr>
        <w:t>2020</w:t>
      </w:r>
      <w:r w:rsidRPr="00876F72">
        <w:rPr>
          <w:rFonts w:ascii="Times New Roman" w:hAnsi="Times New Roman" w:cs="Times New Roman"/>
          <w:sz w:val="28"/>
          <w:szCs w:val="28"/>
        </w:rPr>
        <w:t xml:space="preserve"> году Главным управлением будет реализовываться </w:t>
      </w:r>
      <w:r w:rsidR="00E62E1D" w:rsidRPr="00876F72">
        <w:rPr>
          <w:rFonts w:ascii="Times New Roman" w:hAnsi="Times New Roman" w:cs="Times New Roman"/>
          <w:sz w:val="28"/>
          <w:szCs w:val="28"/>
        </w:rPr>
        <w:t xml:space="preserve">план проверок юридических лиц и индивидуальных предпринимателей </w:t>
      </w:r>
      <w:r w:rsidR="00542C1D" w:rsidRPr="00876F72">
        <w:rPr>
          <w:rFonts w:ascii="Times New Roman" w:hAnsi="Times New Roman" w:cs="Times New Roman"/>
          <w:sz w:val="28"/>
          <w:szCs w:val="28"/>
        </w:rPr>
        <w:t xml:space="preserve">на </w:t>
      </w:r>
      <w:r w:rsidR="00D708CB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542C1D" w:rsidRPr="00876F72">
        <w:rPr>
          <w:rFonts w:ascii="Times New Roman" w:hAnsi="Times New Roman" w:cs="Times New Roman"/>
          <w:sz w:val="28"/>
          <w:szCs w:val="28"/>
        </w:rPr>
        <w:t xml:space="preserve"> год</w:t>
      </w:r>
      <w:r w:rsidR="00876F72" w:rsidRPr="00876F72">
        <w:rPr>
          <w:rFonts w:ascii="Times New Roman" w:hAnsi="Times New Roman" w:cs="Times New Roman"/>
          <w:sz w:val="28"/>
          <w:szCs w:val="28"/>
        </w:rPr>
        <w:t>, которым предусмотрено проведение 30 проверок.</w:t>
      </w:r>
    </w:p>
    <w:p w:rsidR="00E01389" w:rsidRPr="00876F72" w:rsidRDefault="00E01389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910" w:rsidRPr="00876F72" w:rsidRDefault="00D65910" w:rsidP="00D65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F7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F72">
        <w:rPr>
          <w:rFonts w:ascii="Times New Roman" w:hAnsi="Times New Roman" w:cs="Times New Roman"/>
          <w:b/>
          <w:sz w:val="28"/>
          <w:szCs w:val="28"/>
        </w:rPr>
        <w:t>8</w:t>
      </w:r>
    </w:p>
    <w:p w:rsidR="00494973" w:rsidRPr="00876F72" w:rsidRDefault="00494973" w:rsidP="006E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5D2" w:rsidRPr="00876F72" w:rsidRDefault="005065D2" w:rsidP="006E1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F72">
        <w:rPr>
          <w:rFonts w:ascii="Times New Roman" w:hAnsi="Times New Roman" w:cs="Times New Roman"/>
          <w:sz w:val="28"/>
          <w:szCs w:val="28"/>
        </w:rPr>
        <w:t>Доклад закончил!</w:t>
      </w:r>
    </w:p>
    <w:p w:rsidR="00EF64AF" w:rsidRPr="00DF6644" w:rsidRDefault="00FA1385" w:rsidP="00D65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F72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EF64AF" w:rsidRPr="00DF6644" w:rsidSect="001E23AD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646" w:rsidRDefault="004D6646" w:rsidP="00D01F57">
      <w:pPr>
        <w:spacing w:after="0" w:line="240" w:lineRule="auto"/>
      </w:pPr>
      <w:r>
        <w:separator/>
      </w:r>
    </w:p>
  </w:endnote>
  <w:endnote w:type="continuationSeparator" w:id="0">
    <w:p w:rsidR="004D6646" w:rsidRDefault="004D6646" w:rsidP="00D0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646" w:rsidRDefault="004D6646" w:rsidP="00D01F57">
      <w:pPr>
        <w:spacing w:after="0" w:line="240" w:lineRule="auto"/>
      </w:pPr>
      <w:r>
        <w:separator/>
      </w:r>
    </w:p>
  </w:footnote>
  <w:footnote w:type="continuationSeparator" w:id="0">
    <w:p w:rsidR="004D6646" w:rsidRDefault="004D6646" w:rsidP="00D0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336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1F57" w:rsidRPr="00D01F57" w:rsidRDefault="00D01F5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1F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1F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1F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33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01F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1F57" w:rsidRDefault="00D01F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3C49"/>
    <w:multiLevelType w:val="hybridMultilevel"/>
    <w:tmpl w:val="3B40676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E7568EF"/>
    <w:multiLevelType w:val="hybridMultilevel"/>
    <w:tmpl w:val="9A844C66"/>
    <w:lvl w:ilvl="0" w:tplc="C178A02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370"/>
    <w:rsid w:val="00006DFC"/>
    <w:rsid w:val="0004645D"/>
    <w:rsid w:val="0007043F"/>
    <w:rsid w:val="00092E00"/>
    <w:rsid w:val="000D5578"/>
    <w:rsid w:val="000E27BD"/>
    <w:rsid w:val="000E4127"/>
    <w:rsid w:val="000E68A6"/>
    <w:rsid w:val="001071C1"/>
    <w:rsid w:val="00147437"/>
    <w:rsid w:val="00150299"/>
    <w:rsid w:val="00171B9E"/>
    <w:rsid w:val="00175050"/>
    <w:rsid w:val="00194E66"/>
    <w:rsid w:val="001B757B"/>
    <w:rsid w:val="001D0826"/>
    <w:rsid w:val="001E183F"/>
    <w:rsid w:val="001E23AD"/>
    <w:rsid w:val="001F6E9C"/>
    <w:rsid w:val="0020349C"/>
    <w:rsid w:val="002050E8"/>
    <w:rsid w:val="00215B22"/>
    <w:rsid w:val="0022061E"/>
    <w:rsid w:val="00221022"/>
    <w:rsid w:val="0023057B"/>
    <w:rsid w:val="00236E70"/>
    <w:rsid w:val="0024453D"/>
    <w:rsid w:val="00253970"/>
    <w:rsid w:val="002556E8"/>
    <w:rsid w:val="00264BCB"/>
    <w:rsid w:val="002843FC"/>
    <w:rsid w:val="002849D6"/>
    <w:rsid w:val="00286CAA"/>
    <w:rsid w:val="0029160F"/>
    <w:rsid w:val="0029427A"/>
    <w:rsid w:val="002C15A5"/>
    <w:rsid w:val="002D3017"/>
    <w:rsid w:val="002D610B"/>
    <w:rsid w:val="002F3549"/>
    <w:rsid w:val="003219A2"/>
    <w:rsid w:val="0033635F"/>
    <w:rsid w:val="00347D2C"/>
    <w:rsid w:val="00352535"/>
    <w:rsid w:val="00353152"/>
    <w:rsid w:val="00357048"/>
    <w:rsid w:val="00373796"/>
    <w:rsid w:val="0037526C"/>
    <w:rsid w:val="003C0502"/>
    <w:rsid w:val="003D7C8B"/>
    <w:rsid w:val="003F1B8C"/>
    <w:rsid w:val="003F468C"/>
    <w:rsid w:val="0041196D"/>
    <w:rsid w:val="00440870"/>
    <w:rsid w:val="00441AC9"/>
    <w:rsid w:val="00442E51"/>
    <w:rsid w:val="00494973"/>
    <w:rsid w:val="00497ACB"/>
    <w:rsid w:val="004A4DD8"/>
    <w:rsid w:val="004A5C14"/>
    <w:rsid w:val="004D46B5"/>
    <w:rsid w:val="004D6646"/>
    <w:rsid w:val="004F2D4E"/>
    <w:rsid w:val="00500BA6"/>
    <w:rsid w:val="00504ED3"/>
    <w:rsid w:val="005065D2"/>
    <w:rsid w:val="005211F4"/>
    <w:rsid w:val="00522648"/>
    <w:rsid w:val="005241E5"/>
    <w:rsid w:val="00526F86"/>
    <w:rsid w:val="00542C1D"/>
    <w:rsid w:val="00542C88"/>
    <w:rsid w:val="0055333B"/>
    <w:rsid w:val="00554370"/>
    <w:rsid w:val="0056286A"/>
    <w:rsid w:val="00562F92"/>
    <w:rsid w:val="00596467"/>
    <w:rsid w:val="005A26E8"/>
    <w:rsid w:val="005A2BC6"/>
    <w:rsid w:val="005B3E25"/>
    <w:rsid w:val="005B6BB0"/>
    <w:rsid w:val="005C5981"/>
    <w:rsid w:val="005E24ED"/>
    <w:rsid w:val="00605A53"/>
    <w:rsid w:val="00636FB8"/>
    <w:rsid w:val="0066520C"/>
    <w:rsid w:val="00672059"/>
    <w:rsid w:val="00674A23"/>
    <w:rsid w:val="00684C3A"/>
    <w:rsid w:val="00694E43"/>
    <w:rsid w:val="0069741E"/>
    <w:rsid w:val="006E1B45"/>
    <w:rsid w:val="006F4750"/>
    <w:rsid w:val="006F7019"/>
    <w:rsid w:val="00711E65"/>
    <w:rsid w:val="007149D0"/>
    <w:rsid w:val="00724089"/>
    <w:rsid w:val="007400E5"/>
    <w:rsid w:val="00757662"/>
    <w:rsid w:val="00774791"/>
    <w:rsid w:val="00777471"/>
    <w:rsid w:val="007A249C"/>
    <w:rsid w:val="007B6104"/>
    <w:rsid w:val="007B7AE8"/>
    <w:rsid w:val="007C3B8D"/>
    <w:rsid w:val="007D12D0"/>
    <w:rsid w:val="007D1FDC"/>
    <w:rsid w:val="007D3FF7"/>
    <w:rsid w:val="00807730"/>
    <w:rsid w:val="00821ADF"/>
    <w:rsid w:val="0085493B"/>
    <w:rsid w:val="00855AF3"/>
    <w:rsid w:val="0086435E"/>
    <w:rsid w:val="008700F8"/>
    <w:rsid w:val="00876F72"/>
    <w:rsid w:val="008801FB"/>
    <w:rsid w:val="008A516B"/>
    <w:rsid w:val="008B7835"/>
    <w:rsid w:val="008C0873"/>
    <w:rsid w:val="008E1A8D"/>
    <w:rsid w:val="008E47CD"/>
    <w:rsid w:val="008E70B9"/>
    <w:rsid w:val="008F2C9E"/>
    <w:rsid w:val="00917883"/>
    <w:rsid w:val="009226FE"/>
    <w:rsid w:val="009370CD"/>
    <w:rsid w:val="0094198B"/>
    <w:rsid w:val="00965356"/>
    <w:rsid w:val="00992C38"/>
    <w:rsid w:val="009A6D18"/>
    <w:rsid w:val="009B43E2"/>
    <w:rsid w:val="009C18C5"/>
    <w:rsid w:val="009E67BD"/>
    <w:rsid w:val="00A3344C"/>
    <w:rsid w:val="00A462BD"/>
    <w:rsid w:val="00A61E1F"/>
    <w:rsid w:val="00A66B12"/>
    <w:rsid w:val="00A71D20"/>
    <w:rsid w:val="00A91535"/>
    <w:rsid w:val="00AA10B1"/>
    <w:rsid w:val="00AD0A93"/>
    <w:rsid w:val="00AE38DB"/>
    <w:rsid w:val="00AE6176"/>
    <w:rsid w:val="00AF25D7"/>
    <w:rsid w:val="00B05F0A"/>
    <w:rsid w:val="00B07DEE"/>
    <w:rsid w:val="00B1100A"/>
    <w:rsid w:val="00B265A2"/>
    <w:rsid w:val="00B31252"/>
    <w:rsid w:val="00B56E54"/>
    <w:rsid w:val="00B62FF8"/>
    <w:rsid w:val="00B72709"/>
    <w:rsid w:val="00B74AF6"/>
    <w:rsid w:val="00B7779F"/>
    <w:rsid w:val="00B9188D"/>
    <w:rsid w:val="00B95625"/>
    <w:rsid w:val="00BB4EF2"/>
    <w:rsid w:val="00BB71EC"/>
    <w:rsid w:val="00BD724C"/>
    <w:rsid w:val="00C04DFC"/>
    <w:rsid w:val="00C1754A"/>
    <w:rsid w:val="00C35CD5"/>
    <w:rsid w:val="00C43AD7"/>
    <w:rsid w:val="00C555F2"/>
    <w:rsid w:val="00C83E6D"/>
    <w:rsid w:val="00CC5C83"/>
    <w:rsid w:val="00CD0908"/>
    <w:rsid w:val="00CD467B"/>
    <w:rsid w:val="00CE7ED5"/>
    <w:rsid w:val="00CF6B12"/>
    <w:rsid w:val="00D01F57"/>
    <w:rsid w:val="00D03E87"/>
    <w:rsid w:val="00D14D5C"/>
    <w:rsid w:val="00D20E15"/>
    <w:rsid w:val="00D30DBA"/>
    <w:rsid w:val="00D40307"/>
    <w:rsid w:val="00D65910"/>
    <w:rsid w:val="00D708CB"/>
    <w:rsid w:val="00DB4158"/>
    <w:rsid w:val="00DF6644"/>
    <w:rsid w:val="00E01389"/>
    <w:rsid w:val="00E065E5"/>
    <w:rsid w:val="00E20ABC"/>
    <w:rsid w:val="00E3440F"/>
    <w:rsid w:val="00E460B7"/>
    <w:rsid w:val="00E62E1D"/>
    <w:rsid w:val="00E71BAE"/>
    <w:rsid w:val="00E72CDA"/>
    <w:rsid w:val="00E73781"/>
    <w:rsid w:val="00E8693B"/>
    <w:rsid w:val="00E90918"/>
    <w:rsid w:val="00E95EB0"/>
    <w:rsid w:val="00EE506F"/>
    <w:rsid w:val="00EE6345"/>
    <w:rsid w:val="00EE6516"/>
    <w:rsid w:val="00EF64AF"/>
    <w:rsid w:val="00F16A52"/>
    <w:rsid w:val="00F178EC"/>
    <w:rsid w:val="00F25396"/>
    <w:rsid w:val="00F3371C"/>
    <w:rsid w:val="00F67008"/>
    <w:rsid w:val="00F855A9"/>
    <w:rsid w:val="00FA1288"/>
    <w:rsid w:val="00FA1385"/>
    <w:rsid w:val="00FA2596"/>
    <w:rsid w:val="00FB00A2"/>
    <w:rsid w:val="00FC1E2C"/>
    <w:rsid w:val="00FF43BD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473F"/>
  <w15:docId w15:val="{8589B134-8099-4241-984D-7A3AB0E4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06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006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0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F57"/>
  </w:style>
  <w:style w:type="paragraph" w:styleId="a7">
    <w:name w:val="footer"/>
    <w:basedOn w:val="a"/>
    <w:link w:val="a8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F57"/>
  </w:style>
  <w:style w:type="character" w:styleId="a9">
    <w:name w:val="Emphasis"/>
    <w:uiPriority w:val="20"/>
    <w:qFormat/>
    <w:rsid w:val="001E183F"/>
    <w:rPr>
      <w:i/>
      <w:iCs/>
    </w:rPr>
  </w:style>
  <w:style w:type="character" w:customStyle="1" w:styleId="apple-converted-space">
    <w:name w:val="apple-converted-space"/>
    <w:basedOn w:val="a0"/>
    <w:rsid w:val="0020349C"/>
  </w:style>
  <w:style w:type="paragraph" w:styleId="aa">
    <w:name w:val="List Paragraph"/>
    <w:basedOn w:val="a"/>
    <w:uiPriority w:val="34"/>
    <w:qFormat/>
    <w:rsid w:val="0020349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D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36E7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36E70"/>
    <w:pPr>
      <w:spacing w:before="280" w:after="119" w:line="240" w:lineRule="auto"/>
      <w:jc w:val="both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customStyle="1" w:styleId="pcenter">
    <w:name w:val="pcenter"/>
    <w:basedOn w:val="a"/>
    <w:rsid w:val="0034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0">
    <w:name w:val="Body text + 10"/>
    <w:aliases w:val="5 pt"/>
    <w:uiPriority w:val="99"/>
    <w:rsid w:val="00347D2C"/>
    <w:rPr>
      <w:sz w:val="21"/>
      <w:szCs w:val="21"/>
      <w:shd w:val="clear" w:color="auto" w:fill="FFFFFF"/>
    </w:rPr>
  </w:style>
  <w:style w:type="paragraph" w:styleId="af">
    <w:name w:val="Body Text"/>
    <w:basedOn w:val="a"/>
    <w:link w:val="af0"/>
    <w:uiPriority w:val="99"/>
    <w:unhideWhenUsed/>
    <w:rsid w:val="00CE7E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E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"/>
    <w:uiPriority w:val="99"/>
    <w:rsid w:val="00876F72"/>
    <w:rPr>
      <w:rFonts w:ascii="Times New Roman" w:hAnsi="Times New Roman" w:cs="Times New Roman"/>
      <w:b/>
      <w:bCs/>
      <w:spacing w:val="1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3393-CB4E-4061-8CA7-35F79767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Кочкуров Дмитрий Геннадьевич</dc:creator>
  <cp:lastModifiedBy>Макарова Дарья Дмитриевна</cp:lastModifiedBy>
  <cp:revision>151</cp:revision>
  <cp:lastPrinted>2017-11-16T06:15:00Z</cp:lastPrinted>
  <dcterms:created xsi:type="dcterms:W3CDTF">2017-11-09T07:55:00Z</dcterms:created>
  <dcterms:modified xsi:type="dcterms:W3CDTF">2020-03-25T08:34:00Z</dcterms:modified>
</cp:coreProperties>
</file>