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5A5" w:rsidRDefault="00AF75A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F75A5" w:rsidRDefault="00AF75A5">
      <w:pPr>
        <w:pStyle w:val="ConsPlusNormal"/>
        <w:jc w:val="both"/>
        <w:outlineLvl w:val="0"/>
      </w:pPr>
    </w:p>
    <w:p w:rsidR="00AF75A5" w:rsidRDefault="00AF75A5">
      <w:pPr>
        <w:pStyle w:val="ConsPlusTitle"/>
        <w:jc w:val="center"/>
        <w:outlineLvl w:val="0"/>
      </w:pPr>
      <w:r>
        <w:t>АДМИНИСТРАЦИЯ СМОЛЕНСКОЙ ОБЛАСТИ</w:t>
      </w:r>
    </w:p>
    <w:p w:rsidR="00AF75A5" w:rsidRDefault="00AF75A5">
      <w:pPr>
        <w:pStyle w:val="ConsPlusTitle"/>
        <w:jc w:val="center"/>
      </w:pPr>
    </w:p>
    <w:p w:rsidR="00AF75A5" w:rsidRDefault="00AF75A5">
      <w:pPr>
        <w:pStyle w:val="ConsPlusTitle"/>
        <w:jc w:val="center"/>
      </w:pPr>
      <w:r>
        <w:t>ПОСТАНОВЛЕНИЕ</w:t>
      </w:r>
    </w:p>
    <w:p w:rsidR="00AF75A5" w:rsidRDefault="00AF75A5">
      <w:pPr>
        <w:pStyle w:val="ConsPlusTitle"/>
        <w:jc w:val="center"/>
      </w:pPr>
      <w:r>
        <w:t>от 10 апреля 2014 г. N 243</w:t>
      </w:r>
    </w:p>
    <w:p w:rsidR="00AF75A5" w:rsidRDefault="00AF75A5">
      <w:pPr>
        <w:pStyle w:val="ConsPlusTitle"/>
        <w:jc w:val="center"/>
      </w:pPr>
    </w:p>
    <w:p w:rsidR="00AF75A5" w:rsidRDefault="00AF75A5">
      <w:pPr>
        <w:pStyle w:val="ConsPlusTitle"/>
        <w:jc w:val="center"/>
      </w:pPr>
      <w:r>
        <w:t>ОБ УТВЕРЖДЕНИИ ПЕРЕЧНЯ ДОЛЖНОСТЕЙ ГОСУДАРСТВЕННОЙ</w:t>
      </w:r>
    </w:p>
    <w:p w:rsidR="00AF75A5" w:rsidRDefault="00AF75A5">
      <w:pPr>
        <w:pStyle w:val="ConsPlusTitle"/>
        <w:jc w:val="center"/>
      </w:pPr>
      <w:r>
        <w:t>ГРАЖДАНСКОЙ СЛУЖБЫ СМОЛЕНСКОЙ ОБЛАСТИ, ЗАМЕЩАЕМЫХ В ОРГАНАХ</w:t>
      </w:r>
    </w:p>
    <w:p w:rsidR="00AF75A5" w:rsidRDefault="00AF75A5">
      <w:pPr>
        <w:pStyle w:val="ConsPlusTitle"/>
        <w:jc w:val="center"/>
      </w:pPr>
      <w:r>
        <w:t>ИСПОЛНИТЕЛЬНОЙ ВЛАСТИ СМОЛЕНСКОЙ ОБЛАСТИ, СЛУЖБЕ</w:t>
      </w:r>
    </w:p>
    <w:p w:rsidR="00AF75A5" w:rsidRDefault="00AF75A5">
      <w:pPr>
        <w:pStyle w:val="ConsPlusTitle"/>
        <w:jc w:val="center"/>
      </w:pPr>
      <w:r>
        <w:t>ПО ОБЕСПЕЧЕНИЮ ДЕЯТЕЛЬНОСТИ МИРОВЫХ СУДЕЙ СМОЛЕНСКОЙ</w:t>
      </w:r>
    </w:p>
    <w:p w:rsidR="00AF75A5" w:rsidRDefault="00AF75A5">
      <w:pPr>
        <w:pStyle w:val="ConsPlusTitle"/>
        <w:jc w:val="center"/>
      </w:pPr>
      <w:r>
        <w:t>ОБЛАСТИ, АППАРАТЕ УПОЛНОМОЧЕННОГО ПО ПРАВАМ ЧЕЛОВЕКА</w:t>
      </w:r>
    </w:p>
    <w:p w:rsidR="00AF75A5" w:rsidRDefault="00AF75A5">
      <w:pPr>
        <w:pStyle w:val="ConsPlusTitle"/>
        <w:jc w:val="center"/>
      </w:pPr>
      <w:r>
        <w:t>В СМОЛЕНСКОЙ ОБЛАСТИ, АППАРАТЕ УПОЛНОМОЧЕННОГО ПО ЗАЩИТЕ</w:t>
      </w:r>
    </w:p>
    <w:p w:rsidR="00AF75A5" w:rsidRDefault="00AF75A5">
      <w:pPr>
        <w:pStyle w:val="ConsPlusTitle"/>
        <w:jc w:val="center"/>
      </w:pPr>
      <w:r>
        <w:t>ПРАВ ПРЕДПРИНИМАТЕЛЕЙ В СМОЛЕНСКОЙ ОБЛАСТИ, ИЗБИРАТЕЛЬНОЙ</w:t>
      </w:r>
    </w:p>
    <w:p w:rsidR="00AF75A5" w:rsidRDefault="00AF75A5">
      <w:pPr>
        <w:pStyle w:val="ConsPlusTitle"/>
        <w:jc w:val="center"/>
      </w:pPr>
      <w:r>
        <w:t>КОМИССИИ СМОЛЕНСКОЙ ОБЛАСТИ, ИСПОЛНЕНИЕ ДОЛЖНОСТНЫХ</w:t>
      </w:r>
    </w:p>
    <w:p w:rsidR="00AF75A5" w:rsidRDefault="00AF75A5">
      <w:pPr>
        <w:pStyle w:val="ConsPlusTitle"/>
        <w:jc w:val="center"/>
      </w:pPr>
      <w:r>
        <w:t>ОБЯЗАННОСТЕЙ ПО КОТОРЫМ ПРЕДУСМАТРИВАЕТ ОСУЩЕСТВЛЕНИЕ</w:t>
      </w:r>
    </w:p>
    <w:p w:rsidR="00AF75A5" w:rsidRDefault="00AF75A5">
      <w:pPr>
        <w:pStyle w:val="ConsPlusTitle"/>
        <w:jc w:val="center"/>
      </w:pPr>
      <w:r>
        <w:t>ПОСТОЯННО, ВРЕМЕННО ИЛИ В СООТВЕТСТВИИ СО СПЕЦИАЛЬНЫМИ</w:t>
      </w:r>
    </w:p>
    <w:p w:rsidR="00AF75A5" w:rsidRDefault="00AF75A5">
      <w:pPr>
        <w:pStyle w:val="ConsPlusTitle"/>
        <w:jc w:val="center"/>
      </w:pPr>
      <w:r>
        <w:t>ПОЛНОМОЧИЯМИ ФУНКЦИЙ ПРЕДСТАВИТЕЛЯ ВЛАСТИ</w:t>
      </w:r>
    </w:p>
    <w:p w:rsidR="00AF75A5" w:rsidRDefault="00AF75A5">
      <w:pPr>
        <w:pStyle w:val="ConsPlusTitle"/>
        <w:jc w:val="center"/>
      </w:pPr>
      <w:r>
        <w:t>ЛИБО ОРГАНИЗАЦИОННО-РАСПОРЯДИТЕЛЬНЫХ</w:t>
      </w:r>
    </w:p>
    <w:p w:rsidR="00AF75A5" w:rsidRDefault="00AF75A5">
      <w:pPr>
        <w:pStyle w:val="ConsPlusTitle"/>
        <w:jc w:val="center"/>
      </w:pPr>
      <w:r>
        <w:t>ИЛИ АДМИНИСТРАТИВНО-ХОЗЯЙСТВЕННЫХ ФУНКЦИЙ;</w:t>
      </w:r>
    </w:p>
    <w:p w:rsidR="00AF75A5" w:rsidRDefault="00AF75A5">
      <w:pPr>
        <w:pStyle w:val="ConsPlusTitle"/>
        <w:jc w:val="center"/>
      </w:pPr>
      <w:r>
        <w:t>ПРЕДОСТАВЛЕНИЕ ГОСУДАРСТВЕННЫХ УСЛУГ ГРАЖДАНАМ</w:t>
      </w:r>
    </w:p>
    <w:p w:rsidR="00AF75A5" w:rsidRDefault="00AF75A5">
      <w:pPr>
        <w:pStyle w:val="ConsPlusTitle"/>
        <w:jc w:val="center"/>
      </w:pPr>
      <w:r>
        <w:t>И ОРГАНИЗАЦИЯМ; ОСУЩЕСТВЛЕНИЕ КОНТРОЛЬНЫХ И НАДЗОРНЫХ</w:t>
      </w:r>
    </w:p>
    <w:p w:rsidR="00AF75A5" w:rsidRDefault="00AF75A5">
      <w:pPr>
        <w:pStyle w:val="ConsPlusTitle"/>
        <w:jc w:val="center"/>
      </w:pPr>
      <w:r>
        <w:t>МЕРОПРИЯТИЙ; ПОДГОТОВКУ И ПРИНЯТИЕ РЕШЕНИЙ О РАСПРЕДЕЛЕНИИ</w:t>
      </w:r>
    </w:p>
    <w:p w:rsidR="00AF75A5" w:rsidRDefault="00AF75A5">
      <w:pPr>
        <w:pStyle w:val="ConsPlusTitle"/>
        <w:jc w:val="center"/>
      </w:pPr>
      <w:r>
        <w:t>БЮДЖЕТНЫХ АССИГНОВАНИЙ, СУБСИДИЙ, МЕЖБЮДЖЕТНЫХ ТРАНСФЕРТОВ,</w:t>
      </w:r>
    </w:p>
    <w:p w:rsidR="00AF75A5" w:rsidRDefault="00AF75A5">
      <w:pPr>
        <w:pStyle w:val="ConsPlusTitle"/>
        <w:jc w:val="center"/>
      </w:pPr>
      <w:r>
        <w:t>А ТАКЖЕ РАСПРЕДЕЛЕНИЕ ОГРАНИЧЕННОГО РЕСУРСА (КВОТЫ, УЧАСТКИ</w:t>
      </w:r>
    </w:p>
    <w:p w:rsidR="00AF75A5" w:rsidRDefault="00AF75A5">
      <w:pPr>
        <w:pStyle w:val="ConsPlusTitle"/>
        <w:jc w:val="center"/>
      </w:pPr>
      <w:r>
        <w:t>НЕДР); УПРАВЛЕНИЕ ГОСУДАРСТВЕННЫМ ИМУЩЕСТВОМ СМОЛЕНСКОЙ</w:t>
      </w:r>
    </w:p>
    <w:p w:rsidR="00AF75A5" w:rsidRDefault="00AF75A5">
      <w:pPr>
        <w:pStyle w:val="ConsPlusTitle"/>
        <w:jc w:val="center"/>
      </w:pPr>
      <w:r>
        <w:t>ОБЛАСТИ; ОСУЩЕСТВЛЕНИЕ ГОСУДАРСТВЕННЫХ ЗАКУПОК</w:t>
      </w:r>
    </w:p>
    <w:p w:rsidR="00AF75A5" w:rsidRDefault="00AF75A5">
      <w:pPr>
        <w:pStyle w:val="ConsPlusTitle"/>
        <w:jc w:val="center"/>
      </w:pPr>
      <w:r>
        <w:t>ЛИБО ВЫДАЧУ ЛИЦЕНЗИЙ И РАЗРЕШЕНИЙ; ХРАНЕНИЕ</w:t>
      </w:r>
    </w:p>
    <w:p w:rsidR="00AF75A5" w:rsidRDefault="00AF75A5">
      <w:pPr>
        <w:pStyle w:val="ConsPlusTitle"/>
        <w:jc w:val="center"/>
      </w:pPr>
      <w:r>
        <w:t>И РАСПРЕДЕЛЕНИЕ МАТЕРИАЛЬНО-ТЕХНИЧЕСКИХ РЕСУРСОВ</w:t>
      </w:r>
    </w:p>
    <w:p w:rsidR="00AF75A5" w:rsidRDefault="00AF75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75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01.08.2014 </w:t>
            </w:r>
            <w:hyperlink r:id="rId5" w:history="1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 xml:space="preserve">, от 16.02.2015 </w:t>
            </w:r>
            <w:hyperlink r:id="rId6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03.07.2015 </w:t>
            </w:r>
            <w:hyperlink r:id="rId7" w:history="1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>,</w:t>
            </w:r>
          </w:p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21.01.2016 </w:t>
            </w:r>
            <w:hyperlink r:id="rId8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27.05.2016 </w:t>
            </w:r>
            <w:hyperlink r:id="rId9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30.12.2016 </w:t>
            </w:r>
            <w:hyperlink r:id="rId10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</w:p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12.04.2017 </w:t>
            </w:r>
            <w:hyperlink r:id="rId11" w:history="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07.12.2017 </w:t>
            </w:r>
            <w:hyperlink r:id="rId12" w:history="1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14.12.2018 </w:t>
            </w:r>
            <w:hyperlink r:id="rId13" w:history="1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ind w:firstLine="540"/>
        <w:jc w:val="both"/>
      </w:pPr>
      <w:r>
        <w:t>Администрация Смоленской области постановляет:</w:t>
      </w:r>
    </w:p>
    <w:p w:rsidR="00AF75A5" w:rsidRDefault="00AF75A5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57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ресурсов.</w:t>
      </w:r>
    </w:p>
    <w:p w:rsidR="00AF75A5" w:rsidRDefault="00AF75A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16.02.2015 N 50)</w:t>
      </w:r>
    </w:p>
    <w:p w:rsidR="00AF75A5" w:rsidRDefault="00AF75A5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AF75A5" w:rsidRDefault="00AF75A5">
      <w:pPr>
        <w:pStyle w:val="ConsPlusNormal"/>
        <w:spacing w:before="28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14.11.2012 N 865 "Об утверждении перечня должностей государственной гражданской службы Смоленской области, замещаемых в органах исполнительной власти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</w:t>
      </w:r>
      <w:r>
        <w:lastRenderedPageBreak/>
        <w:t>разрешений; хранение и распределение материально-технических ресурсов";</w:t>
      </w:r>
    </w:p>
    <w:p w:rsidR="00AF75A5" w:rsidRDefault="00AF75A5">
      <w:pPr>
        <w:pStyle w:val="ConsPlusNormal"/>
        <w:spacing w:before="28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14.12.2012 N 979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AF75A5" w:rsidRDefault="00AF75A5">
      <w:pPr>
        <w:pStyle w:val="ConsPlusNormal"/>
        <w:spacing w:before="28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08.04.2013 N 255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AF75A5" w:rsidRDefault="00AF75A5">
      <w:pPr>
        <w:pStyle w:val="ConsPlusNormal"/>
        <w:spacing w:before="28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28.05.2013 N 430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</w:t>
      </w:r>
      <w:r>
        <w:lastRenderedPageBreak/>
        <w:t>разрешений; хранение и распределение материально-технических ресурсов".</w:t>
      </w:r>
    </w:p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jc w:val="right"/>
      </w:pPr>
      <w:r>
        <w:t>Губернатор</w:t>
      </w:r>
    </w:p>
    <w:p w:rsidR="00AF75A5" w:rsidRDefault="00AF75A5">
      <w:pPr>
        <w:pStyle w:val="ConsPlusNormal"/>
        <w:jc w:val="right"/>
      </w:pPr>
      <w:r>
        <w:t>Смоленской области</w:t>
      </w:r>
    </w:p>
    <w:p w:rsidR="00AF75A5" w:rsidRDefault="00AF75A5">
      <w:pPr>
        <w:pStyle w:val="ConsPlusNormal"/>
        <w:jc w:val="right"/>
      </w:pPr>
      <w:r>
        <w:t>А.В.ОСТРОВСКИЙ</w:t>
      </w:r>
    </w:p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jc w:val="right"/>
        <w:outlineLvl w:val="0"/>
      </w:pPr>
      <w:r>
        <w:t>Утвержден</w:t>
      </w:r>
    </w:p>
    <w:p w:rsidR="00AF75A5" w:rsidRDefault="00AF75A5">
      <w:pPr>
        <w:pStyle w:val="ConsPlusNormal"/>
        <w:jc w:val="right"/>
      </w:pPr>
      <w:r>
        <w:t>постановлением</w:t>
      </w:r>
    </w:p>
    <w:p w:rsidR="00AF75A5" w:rsidRDefault="00AF75A5">
      <w:pPr>
        <w:pStyle w:val="ConsPlusNormal"/>
        <w:jc w:val="right"/>
      </w:pPr>
      <w:r>
        <w:t>Администрации</w:t>
      </w:r>
    </w:p>
    <w:p w:rsidR="00AF75A5" w:rsidRDefault="00AF75A5">
      <w:pPr>
        <w:pStyle w:val="ConsPlusNormal"/>
        <w:jc w:val="right"/>
      </w:pPr>
      <w:r>
        <w:t>Смоленской области</w:t>
      </w:r>
    </w:p>
    <w:p w:rsidR="00AF75A5" w:rsidRDefault="00AF75A5">
      <w:pPr>
        <w:pStyle w:val="ConsPlusNormal"/>
        <w:jc w:val="right"/>
      </w:pPr>
      <w:r>
        <w:t>от 10.04.2014 N 243</w:t>
      </w:r>
    </w:p>
    <w:p w:rsidR="00AF75A5" w:rsidRDefault="00AF75A5">
      <w:pPr>
        <w:pStyle w:val="ConsPlusNormal"/>
        <w:jc w:val="both"/>
      </w:pPr>
    </w:p>
    <w:p w:rsidR="00AF75A5" w:rsidRDefault="00AF75A5">
      <w:pPr>
        <w:pStyle w:val="ConsPlusTitle"/>
        <w:jc w:val="center"/>
      </w:pPr>
      <w:bookmarkStart w:id="0" w:name="P57"/>
      <w:bookmarkEnd w:id="0"/>
      <w:r>
        <w:t>ПЕРЕЧЕНЬ</w:t>
      </w:r>
    </w:p>
    <w:p w:rsidR="00AF75A5" w:rsidRDefault="00AF75A5">
      <w:pPr>
        <w:pStyle w:val="ConsPlusTitle"/>
        <w:jc w:val="center"/>
      </w:pPr>
      <w:r>
        <w:t>ДОЛЖНОСТЕЙ ГОСУДАРСТВЕННОЙ ГРАЖДАНСКОЙ СЛУЖБЫ СМОЛЕНСКОЙ</w:t>
      </w:r>
    </w:p>
    <w:p w:rsidR="00AF75A5" w:rsidRDefault="00AF75A5">
      <w:pPr>
        <w:pStyle w:val="ConsPlusTitle"/>
        <w:jc w:val="center"/>
      </w:pPr>
      <w:r>
        <w:t>ОБЛАСТИ, ЗАМЕЩАЕМЫХ В ОРГАНАХ ИСПОЛНИТЕЛЬНОЙ ВЛАСТИ</w:t>
      </w:r>
    </w:p>
    <w:p w:rsidR="00AF75A5" w:rsidRDefault="00AF75A5">
      <w:pPr>
        <w:pStyle w:val="ConsPlusTitle"/>
        <w:jc w:val="center"/>
      </w:pPr>
      <w:r>
        <w:t>СМОЛЕНСКОЙ ОБЛАСТИ, СЛУЖБЕ ПО ОБЕСПЕЧЕНИЮ ДЕЯТЕЛЬНОСТИ</w:t>
      </w:r>
    </w:p>
    <w:p w:rsidR="00AF75A5" w:rsidRDefault="00AF75A5">
      <w:pPr>
        <w:pStyle w:val="ConsPlusTitle"/>
        <w:jc w:val="center"/>
      </w:pPr>
      <w:r>
        <w:t>МИРОВЫХ СУДЕЙ СМОЛЕНСКОЙ ОБЛАСТИ, АППАРАТЕ УПОЛНОМОЧЕННОГО</w:t>
      </w:r>
    </w:p>
    <w:p w:rsidR="00AF75A5" w:rsidRDefault="00AF75A5">
      <w:pPr>
        <w:pStyle w:val="ConsPlusTitle"/>
        <w:jc w:val="center"/>
      </w:pPr>
      <w:r>
        <w:t>ПО ПРАВАМ ЧЕЛОВЕКА В СМОЛЕНСКОЙ ОБЛАСТИ, АППАРАТЕ</w:t>
      </w:r>
    </w:p>
    <w:p w:rsidR="00AF75A5" w:rsidRDefault="00AF75A5">
      <w:pPr>
        <w:pStyle w:val="ConsPlusTitle"/>
        <w:jc w:val="center"/>
      </w:pPr>
      <w:r>
        <w:t>УПОЛНОМОЧЕННОГО ПО ЗАЩИТЕ ПРАВ ПРЕДПРИНИМАТЕЛЕЙ В СМОЛЕНСКОЙ</w:t>
      </w:r>
    </w:p>
    <w:p w:rsidR="00AF75A5" w:rsidRDefault="00AF75A5">
      <w:pPr>
        <w:pStyle w:val="ConsPlusTitle"/>
        <w:jc w:val="center"/>
      </w:pPr>
      <w:r>
        <w:t>ОБЛАСТИ, ИЗБИРАТЕЛЬНОЙ КОМИССИИ СМОЛЕНСКОЙ ОБЛАСТИ,</w:t>
      </w:r>
    </w:p>
    <w:p w:rsidR="00AF75A5" w:rsidRDefault="00AF75A5">
      <w:pPr>
        <w:pStyle w:val="ConsPlusTitle"/>
        <w:jc w:val="center"/>
      </w:pPr>
      <w:r>
        <w:t>ИСПОЛНЕНИЕ ДОЛЖНОСТНЫХ ОБЯЗАННОСТЕЙ</w:t>
      </w:r>
    </w:p>
    <w:p w:rsidR="00AF75A5" w:rsidRDefault="00AF75A5">
      <w:pPr>
        <w:pStyle w:val="ConsPlusTitle"/>
        <w:jc w:val="center"/>
      </w:pPr>
      <w:r>
        <w:t>ПО КОТОРЫМ ПРЕДУСМАТРИВАЕТ ОСУЩЕСТВЛЕНИЕ ПОСТОЯННО, ВРЕМЕННО</w:t>
      </w:r>
    </w:p>
    <w:p w:rsidR="00AF75A5" w:rsidRDefault="00AF75A5">
      <w:pPr>
        <w:pStyle w:val="ConsPlusTitle"/>
        <w:jc w:val="center"/>
      </w:pPr>
      <w:r>
        <w:t>ИЛИ В СООТВЕТСТВИИ СО СПЕЦИАЛЬНЫМИ ПОЛНОМОЧИЯМИ ФУНКЦИЙ</w:t>
      </w:r>
    </w:p>
    <w:p w:rsidR="00AF75A5" w:rsidRDefault="00AF75A5">
      <w:pPr>
        <w:pStyle w:val="ConsPlusTitle"/>
        <w:jc w:val="center"/>
      </w:pPr>
      <w:r>
        <w:t>ПРЕДСТАВИТЕЛЯ ВЛАСТИ ЛИБО ОРГАНИЗАЦИОННО-РАСПОРЯДИТЕЛЬНЫХ</w:t>
      </w:r>
    </w:p>
    <w:p w:rsidR="00AF75A5" w:rsidRDefault="00AF75A5">
      <w:pPr>
        <w:pStyle w:val="ConsPlusTitle"/>
        <w:jc w:val="center"/>
      </w:pPr>
      <w:r>
        <w:t>ИЛИ АДМИНИСТРАТИВНО-ХОЗЯЙСТВЕННЫХ ФУНКЦИЙ;</w:t>
      </w:r>
    </w:p>
    <w:p w:rsidR="00AF75A5" w:rsidRDefault="00AF75A5">
      <w:pPr>
        <w:pStyle w:val="ConsPlusTitle"/>
        <w:jc w:val="center"/>
      </w:pPr>
      <w:r>
        <w:t>ПРЕДОСТАВЛЕНИЕ ГОСУДАРСТВЕННЫХ УСЛУГ ГРАЖДАНАМ</w:t>
      </w:r>
    </w:p>
    <w:p w:rsidR="00AF75A5" w:rsidRDefault="00AF75A5">
      <w:pPr>
        <w:pStyle w:val="ConsPlusTitle"/>
        <w:jc w:val="center"/>
      </w:pPr>
      <w:r>
        <w:t>И ОРГАНИЗАЦИЯМ; ОСУЩЕСТВЛЕНИЕ КОНТРОЛЬНЫХ</w:t>
      </w:r>
    </w:p>
    <w:p w:rsidR="00AF75A5" w:rsidRDefault="00AF75A5">
      <w:pPr>
        <w:pStyle w:val="ConsPlusTitle"/>
        <w:jc w:val="center"/>
      </w:pPr>
      <w:r>
        <w:t>И НАДЗОРНЫХ МЕРОПРИЯТИЙ; ПОДГОТОВКУ</w:t>
      </w:r>
    </w:p>
    <w:p w:rsidR="00AF75A5" w:rsidRDefault="00AF75A5">
      <w:pPr>
        <w:pStyle w:val="ConsPlusTitle"/>
        <w:jc w:val="center"/>
      </w:pPr>
      <w:r>
        <w:t>И ПРИНЯТИЕ РЕШЕНИЙ О РАСПРЕДЕЛЕНИИ БЮДЖЕТНЫХ АССИГНОВАНИЙ,</w:t>
      </w:r>
    </w:p>
    <w:p w:rsidR="00AF75A5" w:rsidRDefault="00AF75A5">
      <w:pPr>
        <w:pStyle w:val="ConsPlusTitle"/>
        <w:jc w:val="center"/>
      </w:pPr>
      <w:r>
        <w:t>СУБСИДИЙ, МЕЖБЮДЖЕТНЫХ ТРАНСФЕРТОВ, А ТАКЖЕ РАСПРЕДЕЛЕНИЕ</w:t>
      </w:r>
    </w:p>
    <w:p w:rsidR="00AF75A5" w:rsidRDefault="00AF75A5">
      <w:pPr>
        <w:pStyle w:val="ConsPlusTitle"/>
        <w:jc w:val="center"/>
      </w:pPr>
      <w:r>
        <w:lastRenderedPageBreak/>
        <w:t>ОГРАНИЧЕННОГО РЕСУРСА (КВОТЫ, УЧАСТКИ НЕДР); УПРАВЛЕНИЕ</w:t>
      </w:r>
    </w:p>
    <w:p w:rsidR="00AF75A5" w:rsidRDefault="00AF75A5">
      <w:pPr>
        <w:pStyle w:val="ConsPlusTitle"/>
        <w:jc w:val="center"/>
      </w:pPr>
      <w:r>
        <w:t>ГОСУДАРСТВЕННЫМ ИМУЩЕСТВОМ СМОЛЕНСКОЙ ОБЛАСТИ;</w:t>
      </w:r>
    </w:p>
    <w:p w:rsidR="00AF75A5" w:rsidRDefault="00AF75A5">
      <w:pPr>
        <w:pStyle w:val="ConsPlusTitle"/>
        <w:jc w:val="center"/>
      </w:pPr>
      <w:r>
        <w:t>ОСУЩЕСТВЛЕНИЕ ГОСУДАРСТВЕННЫХ ЗАКУПОК</w:t>
      </w:r>
    </w:p>
    <w:p w:rsidR="00AF75A5" w:rsidRDefault="00AF75A5">
      <w:pPr>
        <w:pStyle w:val="ConsPlusTitle"/>
        <w:jc w:val="center"/>
      </w:pPr>
      <w:r>
        <w:t>ЛИБО ВЫДАЧУ ЛИЦЕНЗИЙ И РАЗРЕШЕНИЙ; ХРАНЕНИЕ</w:t>
      </w:r>
    </w:p>
    <w:p w:rsidR="00AF75A5" w:rsidRDefault="00AF75A5">
      <w:pPr>
        <w:pStyle w:val="ConsPlusTitle"/>
        <w:jc w:val="center"/>
      </w:pPr>
      <w:r>
        <w:t>И РАСПРЕДЕЛЕНИЕ МАТЕРИАЛЬНО-ТЕХНИЧЕСКИХ РЕСУРСОВ</w:t>
      </w:r>
    </w:p>
    <w:p w:rsidR="00AF75A5" w:rsidRDefault="00AF75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75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01.08.2014 </w:t>
            </w:r>
            <w:hyperlink r:id="rId19" w:history="1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 xml:space="preserve">, от 16.02.2015 </w:t>
            </w:r>
            <w:hyperlink r:id="rId20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03.07.2015 </w:t>
            </w:r>
            <w:hyperlink r:id="rId21" w:history="1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>,</w:t>
            </w:r>
          </w:p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21.01.2016 </w:t>
            </w:r>
            <w:hyperlink r:id="rId22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27.05.2016 </w:t>
            </w:r>
            <w:hyperlink r:id="rId23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30.12.2016 </w:t>
            </w:r>
            <w:hyperlink r:id="rId24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</w:p>
          <w:p w:rsidR="00AF75A5" w:rsidRDefault="00AF7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12.04.2017 </w:t>
            </w:r>
            <w:hyperlink r:id="rId25" w:history="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07.12.2017 </w:t>
            </w:r>
            <w:hyperlink r:id="rId26" w:history="1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14.12.2018 </w:t>
            </w:r>
            <w:hyperlink r:id="rId27" w:history="1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F75A5" w:rsidRDefault="00AF75A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center"/>
            </w:pPr>
            <w:r>
              <w:t>Наименование структурного подразделения органа исполнительной власти Смоленской области, Службы по обеспечению деятельности мировых судей Смоленской области, аппарата Уполномоченного по правам человека в Смоленской области, аппарата Уполномоченного по защите прав предпринимателей в Смоленской области, избирательной комиссии Смоленской области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center"/>
            </w:pPr>
            <w:r>
              <w:t>Наименование должности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center"/>
            </w:pPr>
            <w:r>
              <w:t>2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Аппарат Администрации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30.12.2016 N 806)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государственных закупок и информационного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Финансово-учетный отдел Финансового управления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 xml:space="preserve">консультант (в должностные обязанности которого входит разработка проектов государственных контрактов при осуществлении закупки у единственного поставщика в соответствии с законодательством Российской Федерации), главный специалист (в должностные </w:t>
            </w:r>
            <w:r>
              <w:lastRenderedPageBreak/>
              <w:t>обязанности которого входит прием, учет, хранение и выдача денежных средств)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материального учета и непроизводственной сферы Финансового управления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(в должностные обязанности которого входит контроль за деятельностью областных государственных бюджетных учреждений, находящихся в ведении Аппарата Администрации Смоленской области),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профилактике коррупционных правонарушений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бюджета и финансов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Сводный бюджетный отдел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межбюджетных отношений управления по межбюджетным отношениям и долговым обязательствам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долговых обязательств управления по межбюджетным отношениям и долговым обязательствам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планирования расходов отраслей социальной сферы управления планирования расходов отраслей непроизводственной сферы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главный специалист - экономист, ведущий специалист - экономист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планирования расходов государственного аппарата управления планирования расходов отраслей непроизводственной сферы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 - экономист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прогнозирования и анализа доходов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исполнения бюджета по расходам казначейского управления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 - экономист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операционно-кассового обслуживания казначейского управления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 - экономист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исполнения бюджета по средствам резервного фонда казначейского управления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 - экономист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планирования расходов отраслей производственной сферы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 - экономист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внутренней политике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работе со средствами массовой информации управления общественных связей и информационной политики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взаимодействию с общественными и религиозными организациями управления общественных связей и информационной политики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финансовой работы и государственного заказа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консультант-бухгалтер,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работе с муниципальными образованиями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(в должностные обязанности которого входит получение товарно-материальных ценностей, отпускаемых поставщиками, а также их доставка на ответственное хранение)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взаимодействию с политическими партиями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(в должностные обязанности которого входит получение товарно-материальных ценностей, отпускаемых поставщиками, а также их доставка на ответственное хранение)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 xml:space="preserve">Отдел по работе с подведомственными организациями управления общественных связей и </w:t>
            </w:r>
            <w:r>
              <w:lastRenderedPageBreak/>
              <w:t>информационной политики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консультант-экономист, консультант-юрист,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аналитической работы управления общественных связей и информационной политики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ведущий специалист (в должностные обязанности которого входит получение товарно-материальных ценностей)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(введено </w:t>
            </w:r>
            <w:hyperlink r:id="rId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14.12.2018 N 852)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осуществлению контроля и взаимодействию с административными органами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Финансовый отдел управления финансового обеспечения и правовой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правового, кадрового обеспечения и взаимодействия с административными органами управления финансового обеспечения и правовой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консультант-юрист, 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контроля в сфере закупок управления контроля в сфере закупок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государственного финансового контроля в сфере закупок управления контроля в сфере закупок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государственного финансового контроля управления финансового контроля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Организационно-аналитический отдел управления финансового контроля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контроля в сфере расходования средств резервного фонда и недропользования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специалист 1-й категории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 xml:space="preserve">Департамент имущественных и земельных отношений Смоленской </w:t>
            </w:r>
            <w:r>
              <w:lastRenderedPageBreak/>
              <w:t>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lastRenderedPageBreak/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предоставлению земельных участков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 и государственных контрактов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(в должностные обязанности которого входит осуществление государственных закупок (исполнение функций контрактного управляющего))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регулирования земельных отношений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учета областного имущества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управления областным имуществом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безвозмездного пользования и арендных отношений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экономического развития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лицензирования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потребительского рынка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анализа и прогнозирования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государственного регулирования цен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Сектора финансового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- главный бухгалтер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организационной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главный специалист - специалист по информационным технологиям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инвестиционного развития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lastRenderedPageBreak/>
              <w:t>от 30.12.2016 N 806)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государственной поддержки инвестиционной деятельности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финансовой поддержки субъектов малого и среднего предпринимательства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развития малого и среднего бизнеса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развития индустриальных парков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финансового и организационного обеспечения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консультант-бухгалтер, ведущий специалист - бухгалтер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промышленности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специалист 1-й категории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транспорту и дорожному хозяйству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27.05.2016 N 292)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консультант-бухгалтер, главный специалист-бухгалтер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дорожного хозяйства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обеспечения деятельности дорожного фонда отдела дорожного хозяйства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транспорта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организации и контроля перевозок пассажиров легковым такси отдела транспорта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lastRenderedPageBreak/>
              <w:t>Департамент Смоленской области по социальному развитию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 и отчетности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организации стационарного социального обслуживания граждан пожилого возраста и инвалидов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Финансово-экономический отдел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социальной помощи и поддержки населения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государственного заказа и договорной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контроля за деятельностью стационарных учреждений социального обслуживания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работе с отдельными категориями граждан и жилищному обеспечению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контроля за назначением социальных выплат управления жилищно-коммунальных льгот и социальных выплат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жилищно-коммунальных субсидий и льгот управления жилищно-коммунальных льгот и социальных выплат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категорий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труда управления жилищно-коммунальных льгот и социальных выплат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 xml:space="preserve">Отдел реализации программ и организации отдыха и оздоровления </w:t>
            </w:r>
            <w:r>
              <w:lastRenderedPageBreak/>
              <w:t>детей управления семейной политики и демографического развития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организации социальной поддержки и социальному обслуживанию семьи и детей управления семейной политики и демографического развития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по работе с негосударственными (некоммерческими) и общественными организациями управления семейной политики и демографического развития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социальной защиты населения в Вяземском районе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главный специалист в Темкинском районе, главный специалист в Угранском районе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социальной защиты населения в Гагаринском районе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 в Сычевском районе, главный специалист в Новодугинском районе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социальной защиты населения в Починковском районе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в Глинковском районе, главный специалист в Ельнинском районе, главный специалист в Монастырщинском районе, главный специалист в Хиславичском районе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социальной защиты населения в Рославльском районе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в Ершичском районе, главный специалист в Шумячском районе,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социальной защиты населения в Руднянском районе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в Демидовском районе, главный специалист в Велижском районе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социальной защиты населения в Смоленском районе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главный специалист в Кардымовском районе, главный специалист в Краснинском районе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социальной защиты населения в г. Смоленске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в Ленинском районе, ведущий специалист в Заднепровском районе, ведущий специалист в Ленинском районе, ведущий специалист в Промышленном районе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социальной защиты населения в Ярцевском районе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в Духовщинском районе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социальной защиты населения в Сафоновском районе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в Дорогобужском районе, главный специалист, главный специалист в Холм-Жирковском районе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здравоохранению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организации медицинского образования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материально-ресурсного обеспечения и формирования отраслевого государственного заказа управления материально-ресурсного обеспечения и формирования отраслевого государственного заказа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лекарственного обеспечения управления материально-ресурсного обеспечения и формирования отраслевого государственного заказа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организационно-методической работы и лицензирования отдельных видов деятельности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лицензирования отдельных видов деятельности отдела организационно-методической работы и лицензирования отдельных видов деятельности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 xml:space="preserve">Отдел стратегического </w:t>
            </w:r>
            <w:r>
              <w:lastRenderedPageBreak/>
              <w:t>планирования и экономики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 xml:space="preserve">главный специалист, ведущий </w:t>
            </w:r>
            <w:r>
              <w:lastRenderedPageBreak/>
              <w:t>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Контрольно-ревизионный отдел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- ревизор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ведомственного контроля качества и безопасности медицинской деятельности управления ведомственного контроля и анализа медицинской деятельности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образованию и науке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дошкольного и общего образования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учета, отчетности и контрольно-ревизионной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- ревизор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опеки, попечительства и интернатных учреждений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правового и кадрового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лицензирования, аккредитации и контроля качества управления по надзору и контролю в сфере образования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государственного надзора управления по надзору и контролю в сфере образования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эксплуатации зданий и сооружений и материального обеспечения подведомственных учреждений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целевых программ и исполнения государственного заказа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экономического планирования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комплексного анализа и мониторинга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профессионального образования и науки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дополнительного образования, организационно-массовой и воспитательной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культуре и туризму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03.07.2015 N 388)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Исключено. - </w:t>
            </w:r>
            <w:hyperlink r:id="rId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14.12.2018 N 852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реализации государственной политики в сфере культуры и искусства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806)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музеев и информационных технологий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государственной охраны объектов культурного наследия управления по культурному наследию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реставрации объектов культурного наследия управления по культурному наследию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государственного учета объектов культурного наследия управления по культурному наследию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архивов и библиотечного дела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кадров, правовой работы и документооборота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806)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бюджетного учета и отчетности, контрольно-ревизионной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специалист-ревизор,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экономики и государственных закупок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806)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народного творчества и туризма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государственной службы занятости населения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трудоустройства и специальных программ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трудовой миграции и содействия переселению соотечественников отдела трудоустройства и специальных программ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профориентации и профессионального обучения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мониторинга просроченной задолженности по заработной плате, высвобождения и неполной занятости работников отдела профориентации и профессионального обучения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финансового планирования, бухгалтерского учета и отчетности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 xml:space="preserve">Сектор контроля за обеспечением социальных выплат отдела </w:t>
            </w:r>
            <w:r>
              <w:lastRenderedPageBreak/>
              <w:t>финансового планирования, бухгалтерского учета и отчетности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правовой и кадровой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(юрист), главный специалист (юрист), ведущий специалист (юрист)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подведомственных учреждений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программ занятости и рынка труда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информационным технологиям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организации предоставления услуг в электронном виде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телекоммуникаций, связи и цифрового телевидения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совершенствования государственного управления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аналитики, кадров, финансового и материального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(в должностные обязанности которого входит хранение и распределение материально-технических ресурсов)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информационных технологий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защиты информации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сельскому хозяйству и продовольствию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малых форм и кооперации управления развития малых форм хозяйствования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 xml:space="preserve">Сектор земельных отношений управления развития малых форм </w:t>
            </w:r>
            <w:r>
              <w:lastRenderedPageBreak/>
              <w:t>хозяйствования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экономики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государственной поддержки агропромышленного комплекса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растениеводства, плодородия и агротехнологий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животноводства, племенной работы и перерабатывающей промышленности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развития сельских территорий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правового и информационного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консультант-юрист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учета, отчетности и материального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природным ресурсам и экологии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регионального экологического надзора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охраны окружающей среды и регулирования деятельности по обращению с отходами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финансового и организационного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недропользования и экологической экспертизы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 xml:space="preserve">Отдел водных ресурсов, обеспечения безопасности гидротехнических сооружений и организации строительства </w:t>
            </w:r>
            <w:r>
              <w:lastRenderedPageBreak/>
              <w:t>природоохранных объектов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государственного учета и контроля радиоактивных веществ и радиоактивных отходов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AF75A5">
        <w:tc>
          <w:tcPr>
            <w:tcW w:w="9069" w:type="dxa"/>
            <w:gridSpan w:val="2"/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федерального государственного лесного, охотничьего и пожарного надзора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организации лесопользования, учета лесного фонда и арендных отношений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07.12.2017 N 832)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лесовосстановления, охраны и защиты лесного фонда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07.12.2017 N 832)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экономики и финансов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806)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 и администрирования платежей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правового обеспечения, кадров и документооборота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консультант-юрист, главный специалист - юрисконсульт,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государственного учета, кадастра, контроля использования объектов животного мира, промышленного и спортивного рыболовства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Отдел государственного лесного реестра, земельных отношений и </w:t>
            </w:r>
            <w:r>
              <w:lastRenderedPageBreak/>
              <w:t>экспертизы проектов освоения лесов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07.12.2017 N 832)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строительству и жилищно-коммунальному хозяйству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правовой и организационной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(по мобилизационной подготовке, гражданской обороне и секретному делопроизводству)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модернизации и развития коммунальной инфраструктуры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газификации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ценообразования и сметного нормирования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градостроительства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контроля за соблюдением законодательства о градостроительной деятельности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Финансово-экономический отдел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9069" w:type="dxa"/>
            <w:gridSpan w:val="2"/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Смоленской области по энергетике, энергоэффективности, тарифной политике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энергетики и энергосбережения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технической экспертизы и энергетических балансов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контрольно-аналитической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по утверждению нормативов потребления коммунальных услуг и платы за технологическое присоединение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27.05.2016 N 292)</w:t>
            </w:r>
          </w:p>
        </w:tc>
      </w:tr>
      <w:tr w:rsidR="00AF75A5">
        <w:tc>
          <w:tcPr>
            <w:tcW w:w="9069" w:type="dxa"/>
            <w:gridSpan w:val="2"/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Департамент государственного строительного и технического надзора Смоленской области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организационной, аналитической, правовой и кадровой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консультант-юрист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специальных видов надзора управления государственного строительного надзора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бухгалтерского учета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- главный бухгалтер, ведущий специалист-бухгалтер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Западный межрайонный сектор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- главный государственный инженер-инспектор по городу Смоленску, главный специалист - главный государственный инженер-инспектор Смоленского и Кардымовского районов, главный специалист - главный государственный инженер-инспектор Велижского и Демидовского районов, ведущий специалист - главный государственный инженер-инспектор Краснинского и Руднянского районов, ведущий специалист - главный государственный инженер-инспектор Ярцевского и Духовщинского районов, ведущий специалист - главный государственный инженер-инспектор Дорогобужского района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Восточный межрайонный сектор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- главный государственный инженер-инспектор Вяземского и Угранского районов, ведущий специалист - главный государственный инженер-инспектор Сычевского и Новодугинского районов, ведущий специалист - главный государственный инженер-инспектор Темкинского и Гагаринского районов, ведущий специалист - главный государственный инженер-инспектор Сафоновского и Холм-Жирковского районов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Южный межрайонный сектор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- главный государственный инженер-инспектор по городу Десногорску, Рославльскому и Ершичскому районам, главный специалист - главный государственный инженер-инспектор Починковского и Монастырщинского районов, главный специалист - главный государственный инженер-инспектор Хиславичского и Шумячского районов, главный специалист - главный государственный инженер-инспектор Глинковского и Ельнинского районов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надзора за долевым строительством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27.05.2016 N 292)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регулированию контрактной системы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01.08.2014 N 548)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</w:pP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- главный бухгалтер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методологического сопровождения деятельности заказчиков и мониторинга закупок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по реализации конкурентных способов определения поставщиков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14.12.2018 N 852)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по реализации конкурентных способов определения подрядчиков (исполнителей)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21.01.2016 N 9)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проведения запросов котировок и запросов предложений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(введено </w:t>
            </w:r>
            <w:hyperlink r:id="rId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16.02.2015 N 50)</w:t>
            </w:r>
          </w:p>
        </w:tc>
      </w:tr>
      <w:tr w:rsidR="00AF75A5">
        <w:tc>
          <w:tcPr>
            <w:tcW w:w="9069" w:type="dxa"/>
            <w:gridSpan w:val="2"/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Главное управление спорта Смоленской области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развития массовой физической культуры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ведущий специалист,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финансового и организационного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развития спорта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(введено </w:t>
            </w:r>
            <w:hyperlink r:id="rId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16.02.2015 N 50)</w:t>
            </w:r>
          </w:p>
        </w:tc>
      </w:tr>
      <w:tr w:rsidR="00AF75A5">
        <w:tc>
          <w:tcPr>
            <w:tcW w:w="9069" w:type="dxa"/>
            <w:gridSpan w:val="2"/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Главное управление записи актов гражданского состояния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21.01.2016 N 9)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правовой и контрольно-аналитической</w:t>
            </w:r>
          </w:p>
          <w:p w:rsidR="00AF75A5" w:rsidRDefault="00AF75A5">
            <w:pPr>
              <w:pStyle w:val="ConsPlusNormal"/>
              <w:jc w:val="both"/>
            </w:pPr>
            <w:r>
              <w:t>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накопления, хранения и выдачи документов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(введено </w:t>
            </w:r>
            <w:hyperlink r:id="rId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27.05.2016 N 292)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Главное управление "Государственная жилищная инспекция Смоленской области"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30.12.2016 N 806)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Инспекторский отдел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контроля обоснованности платы за жилищно-коммунальные услуги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по надзору за выбором способа управления и раскрытием информации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лицензирования и правовой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 - юрист, ведущий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капитального ремонта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Сектор бухгалтерской и кадровой работы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 - бухгалтер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Главное управление ветеринарии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14.12.2018 N 852)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противоэпизоотических мероприятий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государственного ветеринарного надзора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lastRenderedPageBreak/>
              <w:t>от 03.07.2015 N 388)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lastRenderedPageBreak/>
              <w:t>Отдел по обеспечению мероприятий гражданской защиты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консультант-юрист, консультант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806)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кадрового и финансового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c>
          <w:tcPr>
            <w:tcW w:w="9069" w:type="dxa"/>
            <w:gridSpan w:val="2"/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Служба по обеспечению деятельности мировых судей Смоленской области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Отдел правового, материально-технического и информационного обеспечения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Аппарат Уполномоченного по правам человека в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07.12.2017 N 832)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</w:pP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 (помощник Уполномоченного), главный специалист с исполнением функций главного бухгалтера и кассира, главный специалист по обслуживанию и сопровождению информационных систем, консультант по защите и соблюдению прав и интересов ребенка, специалист 1-й категории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Юридический отдел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Аппарат Уполномоченного по защите прав предпринимателей в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21.01.2016 N 9)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</w:pP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консультант-помощник Уполномоченного, 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bottom w:val="nil"/>
            </w:tcBorders>
          </w:tcPr>
          <w:p w:rsidR="00AF75A5" w:rsidRDefault="00AF75A5">
            <w:pPr>
              <w:pStyle w:val="ConsPlusNormal"/>
              <w:jc w:val="center"/>
              <w:outlineLvl w:val="1"/>
            </w:pPr>
            <w:r>
              <w:t>Избирательная комиссия Смоленской области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center"/>
            </w:pPr>
            <w:r>
              <w:lastRenderedPageBreak/>
              <w:t xml:space="preserve">(в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</w:t>
            </w:r>
          </w:p>
          <w:p w:rsidR="00AF75A5" w:rsidRDefault="00AF75A5">
            <w:pPr>
              <w:pStyle w:val="ConsPlusNormal"/>
              <w:jc w:val="center"/>
            </w:pPr>
            <w:r>
              <w:t>от 27.05.2016 N 292)</w:t>
            </w:r>
          </w:p>
        </w:tc>
      </w:tr>
      <w:tr w:rsidR="00AF75A5">
        <w:tc>
          <w:tcPr>
            <w:tcW w:w="4534" w:type="dxa"/>
          </w:tcPr>
          <w:p w:rsidR="00AF75A5" w:rsidRDefault="00AF75A5">
            <w:pPr>
              <w:pStyle w:val="ConsPlusNormal"/>
              <w:jc w:val="both"/>
            </w:pPr>
            <w:r>
              <w:t>Финансово-плановый отдел аппарата</w:t>
            </w:r>
          </w:p>
        </w:tc>
        <w:tc>
          <w:tcPr>
            <w:tcW w:w="4535" w:type="dxa"/>
          </w:tcPr>
          <w:p w:rsidR="00AF75A5" w:rsidRDefault="00AF75A5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4534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Организационно-методический отдел аппарата</w:t>
            </w:r>
          </w:p>
        </w:tc>
        <w:tc>
          <w:tcPr>
            <w:tcW w:w="4535" w:type="dxa"/>
            <w:tcBorders>
              <w:bottom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>консультант (осуществляющий контроль за целевым расходованием денежных средств, выделенных избирательным комиссиям, проверку финансовых отчетов кандидатов и избирательных объединений, прием и проверку сведений о поступлении и расходовании средств региональных отделений политических партий), главный специалист, ведущий специалист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AF75A5" w:rsidRDefault="00AF75A5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30.12.2016 N 806)</w:t>
            </w:r>
          </w:p>
        </w:tc>
      </w:tr>
      <w:tr w:rsidR="00AF75A5">
        <w:tblPrEx>
          <w:tblBorders>
            <w:insideH w:val="nil"/>
          </w:tblBorders>
        </w:tblPrEx>
        <w:tc>
          <w:tcPr>
            <w:tcW w:w="9069" w:type="dxa"/>
            <w:gridSpan w:val="2"/>
          </w:tcPr>
          <w:p w:rsidR="00AF75A5" w:rsidRDefault="00AF75A5">
            <w:pPr>
              <w:pStyle w:val="ConsPlusNormal"/>
              <w:jc w:val="both"/>
            </w:pPr>
            <w:r>
              <w:t xml:space="preserve">Исключено. - </w:t>
            </w:r>
            <w:hyperlink r:id="rId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07.12.2017 N 832</w:t>
            </w:r>
          </w:p>
        </w:tc>
      </w:tr>
    </w:tbl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jc w:val="both"/>
      </w:pPr>
    </w:p>
    <w:p w:rsidR="00AF75A5" w:rsidRDefault="00AF75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09FB" w:rsidRDefault="00E809FB">
      <w:bookmarkStart w:id="1" w:name="_GoBack"/>
      <w:bookmarkEnd w:id="1"/>
    </w:p>
    <w:sectPr w:rsidR="00E809FB" w:rsidSect="00E2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A5"/>
    <w:rsid w:val="00AF75A5"/>
    <w:rsid w:val="00E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0AC26-EC1F-4264-BFDF-7EE1F60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5A5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F75A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75A5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AF75A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75A5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AF75A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75A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75A5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C14F73ADF356768B4942EDEE99125B2C4BFC921366D44FEDC7E4CE1D480F18B7A8D860D4ED6B59F3E6331CC80B43EC25EE2BFF9A7E28DA60ED67295p6h2N" TargetMode="External"/><Relationship Id="rId18" Type="http://schemas.openxmlformats.org/officeDocument/2006/relationships/hyperlink" Target="consultantplus://offline/ref=FC14F73ADF356768B4942EDEE99125B2C4BFC921316C42F9DC7211EBDCD9FD897D82D90849C7B59E3F7D31C49BBD6A92p1h3N" TargetMode="External"/><Relationship Id="rId26" Type="http://schemas.openxmlformats.org/officeDocument/2006/relationships/hyperlink" Target="consultantplus://offline/ref=FC14F73ADF356768B4942EDEE99125B2C4BFC9213E6944FDDA7211EBDCD9FD897D82D91A499FB99E3E6331C98EEB3BD74FBAB2F8B8FC85B012D473p9hDN" TargetMode="External"/><Relationship Id="rId39" Type="http://schemas.openxmlformats.org/officeDocument/2006/relationships/hyperlink" Target="consultantplus://offline/ref=FC14F73ADF356768B4942EDEE99125B2C4BFC9213F6C43FCD97211EBDCD9FD897D82D91A499FB99E3E6333C98EEB3BD74FBAB2F8B8FC85B012D473p9hDN" TargetMode="External"/><Relationship Id="rId21" Type="http://schemas.openxmlformats.org/officeDocument/2006/relationships/hyperlink" Target="consultantplus://offline/ref=FC14F73ADF356768B4942EDEE99125B2C4BFC921306940F9DA7211EBDCD9FD897D82D91A499FB99E3E6331C98EEB3BD74FBAB2F8B8FC85B012D473p9hDN" TargetMode="External"/><Relationship Id="rId34" Type="http://schemas.openxmlformats.org/officeDocument/2006/relationships/hyperlink" Target="consultantplus://offline/ref=FC14F73ADF356768B4942EDEE99125B2C4BFC9213E6944FDDA7211EBDCD9FD897D82D91A499FB99E3E6334C48EEB3BD74FBAB2F8B8FC85B012D473p9hDN" TargetMode="External"/><Relationship Id="rId42" Type="http://schemas.openxmlformats.org/officeDocument/2006/relationships/hyperlink" Target="consultantplus://offline/ref=FC14F73ADF356768B4942EDEE99125B2C4BFC9213E6944FDDA7211EBDCD9FD897D82D91A499FB99E3E6232CA8EEB3BD74FBAB2F8B8FC85B012D473p9hDN" TargetMode="External"/><Relationship Id="rId47" Type="http://schemas.openxmlformats.org/officeDocument/2006/relationships/hyperlink" Target="consultantplus://offline/ref=FC14F73ADF356768B4942EDEE99125B2C4BFC921366D44FEDC7E4CE1D480F18B7A8D860D4ED6B59F3E6331C584B43EC25EE2BFF9A7E28DA60ED67295p6h2N" TargetMode="External"/><Relationship Id="rId50" Type="http://schemas.openxmlformats.org/officeDocument/2006/relationships/hyperlink" Target="consultantplus://offline/ref=FC14F73ADF356768B4942EDEE99125B2C4BFC921366D44FEDC7E4CE1D480F18B7A8D860D4ED6B59F3E6331C582B43EC25EE2BFF9A7E28DA60ED67295p6h2N" TargetMode="External"/><Relationship Id="rId55" Type="http://schemas.openxmlformats.org/officeDocument/2006/relationships/hyperlink" Target="consultantplus://offline/ref=FC14F73ADF356768B4942EDEE99125B2C4BFC9213E6944FDDA7211EBDCD9FD897D82D91A499FB99E3E6130CD8EEB3BD74FBAB2F8B8FC85B012D473p9hDN" TargetMode="External"/><Relationship Id="rId63" Type="http://schemas.openxmlformats.org/officeDocument/2006/relationships/hyperlink" Target="consultantplus://offline/ref=0E54136B9EE660C47C0A89B49C0901FCA1663CBCD4E4CD1B3F17707DC9E2D0C5677FA5515192D164F5613D370D320B0CA17DA1F75D809B2B7752A8A0qFh7N" TargetMode="External"/><Relationship Id="rId68" Type="http://schemas.openxmlformats.org/officeDocument/2006/relationships/hyperlink" Target="consultantplus://offline/ref=0E54136B9EE660C47C0A89B49C0901FCA1663CBCDDE5CA193A1B2D77C1BBDCC76070FA4656DBDD65F5613532056D0E19B025ACF6429E933D6B50A9qAh8N" TargetMode="External"/><Relationship Id="rId76" Type="http://schemas.openxmlformats.org/officeDocument/2006/relationships/hyperlink" Target="consultantplus://offline/ref=0E54136B9EE660C47C0A89B49C0901FCA1663CBCDDE3CF1D3F1B2D77C1BBDCC76070FA4656DBDD65F5603834056D0E19B025ACF6429E933D6B50A9qAh8N" TargetMode="External"/><Relationship Id="rId7" Type="http://schemas.openxmlformats.org/officeDocument/2006/relationships/hyperlink" Target="consultantplus://offline/ref=FC14F73ADF356768B4942EDEE99125B2C4BFC921306940F9DA7211EBDCD9FD897D82D91A499FB99E3E6331C98EEB3BD74FBAB2F8B8FC85B012D473p9hDN" TargetMode="External"/><Relationship Id="rId71" Type="http://schemas.openxmlformats.org/officeDocument/2006/relationships/hyperlink" Target="consultantplus://offline/ref=0E54136B9EE660C47C0A89B49C0901FCA1663CBCD2E0C91C391B2D77C1BBDCC76070FA4656DBDD65F5613A34056D0E19B025ACF6429E933D6B50A9qAh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14F73ADF356768B4942EDEE99125B2C4BFC921326A4EFEDC7211EBDCD9FD897D82D90849C7B59E3F7D31C49BBD6A92p1h3N" TargetMode="External"/><Relationship Id="rId29" Type="http://schemas.openxmlformats.org/officeDocument/2006/relationships/hyperlink" Target="consultantplus://offline/ref=FC14F73ADF356768B4942EDEE99125B2C4BFC921366D44FEDC7E4CE1D480F18B7A8D860D4ED6B59F3E6331CC83B43EC25EE2BFF9A7E28DA60ED67295p6h2N" TargetMode="External"/><Relationship Id="rId11" Type="http://schemas.openxmlformats.org/officeDocument/2006/relationships/hyperlink" Target="consultantplus://offline/ref=FC14F73ADF356768B4942EDEE99125B2C4BFC9213F6445FDDC7211EBDCD9FD897D82D91A499FB99E3E6331C98EEB3BD74FBAB2F8B8FC85B012D473p9hDN" TargetMode="External"/><Relationship Id="rId24" Type="http://schemas.openxmlformats.org/officeDocument/2006/relationships/hyperlink" Target="consultantplus://offline/ref=FC14F73ADF356768B4942EDEE99125B2C4BFC9213F6A46F8DC7211EBDCD9FD897D82D91A499FB99E3E6331C98EEB3BD74FBAB2F8B8FC85B012D473p9hDN" TargetMode="External"/><Relationship Id="rId32" Type="http://schemas.openxmlformats.org/officeDocument/2006/relationships/hyperlink" Target="consultantplus://offline/ref=FC14F73ADF356768B4942EDEE99125B2C4BFC921366D44FEDC7E4CE1D480F18B7A8D860D4ED6B59F3E6331CF84B43EC25EE2BFF9A7E28DA60ED67295p6h2N" TargetMode="External"/><Relationship Id="rId37" Type="http://schemas.openxmlformats.org/officeDocument/2006/relationships/hyperlink" Target="consultantplus://offline/ref=FC14F73ADF356768B4942EDEE99125B2C4BFC921366D44FEDC7E4CE1D480F18B7A8D860D4ED6B59F3E6331CA8DB43EC25EE2BFF9A7E28DA60ED67295p6h2N" TargetMode="External"/><Relationship Id="rId40" Type="http://schemas.openxmlformats.org/officeDocument/2006/relationships/hyperlink" Target="consultantplus://offline/ref=FC14F73ADF356768B4942EDEE99125B2C4BFC9213E6944FDDA7211EBDCD9FD897D82D91A499FB99E3E6336CE8EEB3BD74FBAB2F8B8FC85B012D473p9hDN" TargetMode="External"/><Relationship Id="rId45" Type="http://schemas.openxmlformats.org/officeDocument/2006/relationships/hyperlink" Target="consultantplus://offline/ref=FC14F73ADF356768B4942EDEE99125B2C4BFC9213F6A46F8DC7211EBDCD9FD897D82D91A499FB99E3E6337CD8EEB3BD74FBAB2F8B8FC85B012D473p9hDN" TargetMode="External"/><Relationship Id="rId53" Type="http://schemas.openxmlformats.org/officeDocument/2006/relationships/hyperlink" Target="consultantplus://offline/ref=FC14F73ADF356768B4942EDEE99125B2C4BFC9213E6944FDDA7211EBDCD9FD897D82D91A499FB99E3E6238CA8EEB3BD74FBAB2F8B8FC85B012D473p9hDN" TargetMode="External"/><Relationship Id="rId58" Type="http://schemas.openxmlformats.org/officeDocument/2006/relationships/hyperlink" Target="consultantplus://offline/ref=FC14F73ADF356768B4942EDEE99125B2C4BFC9213E6944FDDA7211EBDCD9FD897D82D91A499FB99E3E6133CF8EEB3BD74FBAB2F8B8FC85B012D473p9hDN" TargetMode="External"/><Relationship Id="rId66" Type="http://schemas.openxmlformats.org/officeDocument/2006/relationships/hyperlink" Target="consultantplus://offline/ref=0E54136B9EE660C47C0A89B49C0901FCA1663CBCD2E6CC1D3A1B2D77C1BBDCC76070FA4656DBDD65F5603E33056D0E19B025ACF6429E933D6B50A9qAh8N" TargetMode="External"/><Relationship Id="rId74" Type="http://schemas.openxmlformats.org/officeDocument/2006/relationships/hyperlink" Target="consultantplus://offline/ref=0E54136B9EE660C47C0A89B49C0901FCA1663CBCD2ECC81B391B2D77C1BBDCC76070FA4656DBDD65F5613A3A056D0E19B025ACF6429E933D6B50A9qAh8N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FC14F73ADF356768B4942EDEE99125B2C4BFC921316440F0DF7211EBDCD9FD897D82D91A499FB99E3E6331C98EEB3BD74FBAB2F8B8FC85B012D473p9hDN" TargetMode="External"/><Relationship Id="rId61" Type="http://schemas.openxmlformats.org/officeDocument/2006/relationships/hyperlink" Target="consultantplus://offline/ref=FC14F73ADF356768B4942EDEE99125B2C4BFC9213F6C43FCD97211EBDCD9FD897D82D91A499FB99E3E6339C98EEB3BD74FBAB2F8B8FC85B012D473p9hDN" TargetMode="External"/><Relationship Id="rId10" Type="http://schemas.openxmlformats.org/officeDocument/2006/relationships/hyperlink" Target="consultantplus://offline/ref=FC14F73ADF356768B4942EDEE99125B2C4BFC9213F6A46F8DC7211EBDCD9FD897D82D91A499FB99E3E6331C98EEB3BD74FBAB2F8B8FC85B012D473p9hDN" TargetMode="External"/><Relationship Id="rId19" Type="http://schemas.openxmlformats.org/officeDocument/2006/relationships/hyperlink" Target="consultantplus://offline/ref=FC14F73ADF356768B4942EDEE99125B2C4BFC921316440F0DF7211EBDCD9FD897D82D91A499FB99E3E6331C98EEB3BD74FBAB2F8B8FC85B012D473p9hDN" TargetMode="External"/><Relationship Id="rId31" Type="http://schemas.openxmlformats.org/officeDocument/2006/relationships/hyperlink" Target="consultantplus://offline/ref=FC14F73ADF356768B4942EDEE99125B2C4BFC921366D44FEDC7E4CE1D480F18B7A8D860D4ED6B59F3E6331CE8DB43EC25EE2BFF9A7E28DA60ED67295p6h2N" TargetMode="External"/><Relationship Id="rId44" Type="http://schemas.openxmlformats.org/officeDocument/2006/relationships/hyperlink" Target="consultantplus://offline/ref=FC14F73ADF356768B4942EDEE99125B2C4BFC921366D44FEDC7E4CE1D480F18B7A8D860D4ED6B59F3E6331C484B43EC25EE2BFF9A7E28DA60ED67295p6h2N" TargetMode="External"/><Relationship Id="rId52" Type="http://schemas.openxmlformats.org/officeDocument/2006/relationships/hyperlink" Target="consultantplus://offline/ref=FC14F73ADF356768B4942EDEE99125B2C4BFC9213E6944FDDA7211EBDCD9FD897D82D91A499FB99E3E6236CA8EEB3BD74FBAB2F8B8FC85B012D473p9hDN" TargetMode="External"/><Relationship Id="rId60" Type="http://schemas.openxmlformats.org/officeDocument/2006/relationships/hyperlink" Target="consultantplus://offline/ref=FC14F73ADF356768B4942EDEE99125B2C4BFC9213F6C43FCD97211EBDCD9FD897D82D91A499FB99E3E6339CD8EEB3BD74FBAB2F8B8FC85B012D473p9hDN" TargetMode="External"/><Relationship Id="rId65" Type="http://schemas.openxmlformats.org/officeDocument/2006/relationships/hyperlink" Target="consultantplus://offline/ref=0E54136B9EE660C47C0A89B49C0901FCA1663CBCD2E6CC1D3A1B2D77C1BBDCC76070FA4656DBDD65F5603D34056D0E19B025ACF6429E933D6B50A9qAh8N" TargetMode="External"/><Relationship Id="rId73" Type="http://schemas.openxmlformats.org/officeDocument/2006/relationships/hyperlink" Target="consultantplus://offline/ref=0E54136B9EE660C47C0A89B49C0901FCA1663CBCDCE0CD18391B2D77C1BBDCC76070FA4656DBDD65F5633F36056D0E19B025ACF6429E933D6B50A9qAh8N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C14F73ADF356768B4942EDEE99125B2C4BFC9213F6C43FCD97211EBDCD9FD897D82D91A499FB99E3E6331C98EEB3BD74FBAB2F8B8FC85B012D473p9hDN" TargetMode="External"/><Relationship Id="rId14" Type="http://schemas.openxmlformats.org/officeDocument/2006/relationships/hyperlink" Target="consultantplus://offline/ref=FC14F73ADF356768B4942EDEE99125B2C4BFC921306F45F8D97211EBDCD9FD897D82D91A499FB99E3E6331CA8EEB3BD74FBAB2F8B8FC85B012D473p9hDN" TargetMode="External"/><Relationship Id="rId22" Type="http://schemas.openxmlformats.org/officeDocument/2006/relationships/hyperlink" Target="consultantplus://offline/ref=FC14F73ADF356768B4942EDEE99125B2C4BFC921306541FEDA7211EBDCD9FD897D82D91A499FB99E3E6331C98EEB3BD74FBAB2F8B8FC85B012D473p9hDN" TargetMode="External"/><Relationship Id="rId27" Type="http://schemas.openxmlformats.org/officeDocument/2006/relationships/hyperlink" Target="consultantplus://offline/ref=FC14F73ADF356768B4942EDEE99125B2C4BFC921366D44FEDC7E4CE1D480F18B7A8D860D4ED6B59F3E6331CC80B43EC25EE2BFF9A7E28DA60ED67295p6h2N" TargetMode="External"/><Relationship Id="rId30" Type="http://schemas.openxmlformats.org/officeDocument/2006/relationships/hyperlink" Target="consultantplus://offline/ref=FC14F73ADF356768B4942EDEE99125B2C4BFC9213E6944FDDA7211EBDCD9FD897D82D91A499FB99E3E6333C48EEB3BD74FBAB2F8B8FC85B012D473p9hDN" TargetMode="External"/><Relationship Id="rId35" Type="http://schemas.openxmlformats.org/officeDocument/2006/relationships/hyperlink" Target="consultantplus://offline/ref=FC14F73ADF356768B4942EDEE99125B2C4BFC9213F6A46F8DC7211EBDCD9FD897D82D91A499FB99E3E6332CB8EEB3BD74FBAB2F8B8FC85B012D473p9hDN" TargetMode="External"/><Relationship Id="rId43" Type="http://schemas.openxmlformats.org/officeDocument/2006/relationships/hyperlink" Target="consultantplus://offline/ref=FC14F73ADF356768B4942EDEE99125B2C4BFC921306940F9DA7211EBDCD9FD897D82D91A499FB99E3E6333CB8EEB3BD74FBAB2F8B8FC85B012D473p9hDN" TargetMode="External"/><Relationship Id="rId48" Type="http://schemas.openxmlformats.org/officeDocument/2006/relationships/hyperlink" Target="consultantplus://offline/ref=FC14F73ADF356768B4942EDEE99125B2C4BFC9213F6A46F8DC7211EBDCD9FD897D82D91A499FB99E3E6336CF8EEB3BD74FBAB2F8B8FC85B012D473p9hDN" TargetMode="External"/><Relationship Id="rId56" Type="http://schemas.openxmlformats.org/officeDocument/2006/relationships/hyperlink" Target="consultantplus://offline/ref=FC14F73ADF356768B4942EDEE99125B2C4BFC9213E6944FDDA7211EBDCD9FD897D82D91A499FB99E3E6130CB8EEB3BD74FBAB2F8B8FC85B012D473p9hDN" TargetMode="External"/><Relationship Id="rId64" Type="http://schemas.openxmlformats.org/officeDocument/2006/relationships/hyperlink" Target="consultantplus://offline/ref=0E54136B9EE660C47C0A89B49C0901FCA1663CBCD2ECC81B391B2D77C1BBDCC76070FA4656DBDD65F5613935056D0E19B025ACF6429E933D6B50A9qAh8N" TargetMode="External"/><Relationship Id="rId69" Type="http://schemas.openxmlformats.org/officeDocument/2006/relationships/hyperlink" Target="consultantplus://offline/ref=0E54136B9EE660C47C0A89B49C0901FCA1663CBCDDE3CF1D3F1B2D77C1BBDCC76070FA4656DBDD65F5603E33056D0E19B025ACF6429E933D6B50A9qAh8N" TargetMode="External"/><Relationship Id="rId77" Type="http://schemas.openxmlformats.org/officeDocument/2006/relationships/hyperlink" Target="consultantplus://offline/ref=0E54136B9EE660C47C0A89B49C0901FCA1663CBCDCE0CD18391B2D77C1BBDCC76070FA4656DBDD65F5633833056D0E19B025ACF6429E933D6B50A9qAh8N" TargetMode="External"/><Relationship Id="rId8" Type="http://schemas.openxmlformats.org/officeDocument/2006/relationships/hyperlink" Target="consultantplus://offline/ref=FC14F73ADF356768B4942EDEE99125B2C4BFC921306541FEDA7211EBDCD9FD897D82D91A499FB99E3E6331C98EEB3BD74FBAB2F8B8FC85B012D473p9hDN" TargetMode="External"/><Relationship Id="rId51" Type="http://schemas.openxmlformats.org/officeDocument/2006/relationships/hyperlink" Target="consultantplus://offline/ref=FC14F73ADF356768B4942EDEE99125B2C4BFC9213E6944FDDA7211EBDCD9FD897D82D91A499FB99E3E6237CE8EEB3BD74FBAB2F8B8FC85B012D473p9hDN" TargetMode="External"/><Relationship Id="rId72" Type="http://schemas.openxmlformats.org/officeDocument/2006/relationships/hyperlink" Target="consultantplus://offline/ref=0E54136B9EE660C47C0A89B49C0901FCA1663CBCDDE3CF1D3F1B2D77C1BBDCC76070FA4656DBDD65F5603F36056D0E19B025ACF6429E933D6B50A9qAh8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C14F73ADF356768B4942EDEE99125B2C4BFC9213E6944FDDA7211EBDCD9FD897D82D91A499FB99E3E6331C98EEB3BD74FBAB2F8B8FC85B012D473p9hDN" TargetMode="External"/><Relationship Id="rId17" Type="http://schemas.openxmlformats.org/officeDocument/2006/relationships/hyperlink" Target="consultantplus://offline/ref=FC14F73ADF356768B4942EDEE99125B2C4BFC921316D45F1DB7211EBDCD9FD897D82D90849C7B59E3F7D31C49BBD6A92p1h3N" TargetMode="External"/><Relationship Id="rId25" Type="http://schemas.openxmlformats.org/officeDocument/2006/relationships/hyperlink" Target="consultantplus://offline/ref=FC14F73ADF356768B4942EDEE99125B2C4BFC9213F6445FDDC7211EBDCD9FD897D82D91A499FB99E3E6331C98EEB3BD74FBAB2F8B8FC85B012D473p9hDN" TargetMode="External"/><Relationship Id="rId33" Type="http://schemas.openxmlformats.org/officeDocument/2006/relationships/hyperlink" Target="consultantplus://offline/ref=FC14F73ADF356768B4942EDEE99125B2C4BFC921366D44FEDC7E4CE1D480F18B7A8D860D4ED6B59F3E6331C882B43EC25EE2BFF9A7E28DA60ED67295p6h2N" TargetMode="External"/><Relationship Id="rId38" Type="http://schemas.openxmlformats.org/officeDocument/2006/relationships/hyperlink" Target="consultantplus://offline/ref=FC14F73ADF356768B4942EDEE99125B2C4BFC921366D44FEDC7E4CE1D480F18B7A8D860D4ED6B59F3E6331CB81B43EC25EE2BFF9A7E28DA60ED67295p6h2N" TargetMode="External"/><Relationship Id="rId46" Type="http://schemas.openxmlformats.org/officeDocument/2006/relationships/hyperlink" Target="consultantplus://offline/ref=FC14F73ADF356768B4942EDEE99125B2C4BFC921366D44FEDC7E4CE1D480F18B7A8D860D4ED6B59F3E6331C480B43EC25EE2BFF9A7E28DA60ED67295p6h2N" TargetMode="External"/><Relationship Id="rId59" Type="http://schemas.openxmlformats.org/officeDocument/2006/relationships/hyperlink" Target="consultantplus://offline/ref=FC14F73ADF356768B4942EDEE99125B2C4BFC921366D44FEDC7E4CE1D480F18B7A8D860D4ED6B59F3E6330CE81B43EC25EE2BFF9A7E28DA60ED67295p6h2N" TargetMode="External"/><Relationship Id="rId67" Type="http://schemas.openxmlformats.org/officeDocument/2006/relationships/hyperlink" Target="consultantplus://offline/ref=0E54136B9EE660C47C0A89B49C0901FCA1663CBCD2ECC81B391B2D77C1BBDCC76070FA4656DBDD65F5613A30056D0E19B025ACF6429E933D6B50A9qAh8N" TargetMode="External"/><Relationship Id="rId20" Type="http://schemas.openxmlformats.org/officeDocument/2006/relationships/hyperlink" Target="consultantplus://offline/ref=FC14F73ADF356768B4942EDEE99125B2C4BFC921306F45F8D97211EBDCD9FD897D82D91A499FB99E3E6331CB8EEB3BD74FBAB2F8B8FC85B012D473p9hDN" TargetMode="External"/><Relationship Id="rId41" Type="http://schemas.openxmlformats.org/officeDocument/2006/relationships/hyperlink" Target="consultantplus://offline/ref=FC14F73ADF356768B4942EDEE99125B2C4BFC9213E6944FDDA7211EBDCD9FD897D82D91A499FB99E3E6230C48EEB3BD74FBAB2F8B8FC85B012D473p9hDN" TargetMode="External"/><Relationship Id="rId54" Type="http://schemas.openxmlformats.org/officeDocument/2006/relationships/hyperlink" Target="consultantplus://offline/ref=FC14F73ADF356768B4942EDEE99125B2C4BFC921366D44FEDC7E4CE1D480F18B7A8D860D4ED6B59F3E6330CD8DB43EC25EE2BFF9A7E28DA60ED67295p6h2N" TargetMode="External"/><Relationship Id="rId62" Type="http://schemas.openxmlformats.org/officeDocument/2006/relationships/hyperlink" Target="consultantplus://offline/ref=FC14F73ADF356768B4942EDEE99125B2C4BFC921316440F0DF7211EBDCD9FD897D82D91A499FB99E3E6330CD8EEB3BD74FBAB2F8B8FC85B012D473p9hDN" TargetMode="External"/><Relationship Id="rId70" Type="http://schemas.openxmlformats.org/officeDocument/2006/relationships/hyperlink" Target="consultantplus://offline/ref=0E54136B9EE660C47C0A89B49C0901FCA1663CBCD4E4CD1B3F17707DC9E2D0C5677FA5515192D164F5613D3707320B0CA17DA1F75D809B2B7752A8A0qFh7N" TargetMode="External"/><Relationship Id="rId75" Type="http://schemas.openxmlformats.org/officeDocument/2006/relationships/hyperlink" Target="consultantplus://offline/ref=0E54136B9EE660C47C0A89B49C0901FCA1663CBCDDE5CA193A1B2D77C1BBDCC76070FA4656DBDD65F5603C3A056D0E19B025ACF6429E933D6B50A9qAh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14F73ADF356768B4942EDEE99125B2C4BFC921306F45F8D97211EBDCD9FD897D82D91A499FB99E3E6331C98EEB3BD74FBAB2F8B8FC85B012D473p9hDN" TargetMode="External"/><Relationship Id="rId15" Type="http://schemas.openxmlformats.org/officeDocument/2006/relationships/hyperlink" Target="consultantplus://offline/ref=FC14F73ADF356768B4942EDEE99125B2C4BFC921316C41FCDA7211EBDCD9FD897D82D90849C7B59E3F7D31C49BBD6A92p1h3N" TargetMode="External"/><Relationship Id="rId23" Type="http://schemas.openxmlformats.org/officeDocument/2006/relationships/hyperlink" Target="consultantplus://offline/ref=FC14F73ADF356768B4942EDEE99125B2C4BFC9213F6C43FCD97211EBDCD9FD897D82D91A499FB99E3E6331C98EEB3BD74FBAB2F8B8FC85B012D473p9hDN" TargetMode="External"/><Relationship Id="rId28" Type="http://schemas.openxmlformats.org/officeDocument/2006/relationships/hyperlink" Target="consultantplus://offline/ref=FC14F73ADF356768B4942EDEE99125B2C4BFC9213F6A46F8DC7211EBDCD9FD897D82D91A499FB99E3E6331CA8EEB3BD74FBAB2F8B8FC85B012D473p9hDN" TargetMode="External"/><Relationship Id="rId36" Type="http://schemas.openxmlformats.org/officeDocument/2006/relationships/hyperlink" Target="consultantplus://offline/ref=FC14F73ADF356768B4942EDEE99125B2C4BFC921366D44FEDC7E4CE1D480F18B7A8D860D4ED6B59F3E6331CA87B43EC25EE2BFF9A7E28DA60ED67295p6h2N" TargetMode="External"/><Relationship Id="rId49" Type="http://schemas.openxmlformats.org/officeDocument/2006/relationships/hyperlink" Target="consultantplus://offline/ref=FC14F73ADF356768B4942EDEE99125B2C4BFC9213F6A46F8DC7211EBDCD9FD897D82D91A499FB99E3E6336C58EEB3BD74FBAB2F8B8FC85B012D473p9hDN" TargetMode="External"/><Relationship Id="rId57" Type="http://schemas.openxmlformats.org/officeDocument/2006/relationships/hyperlink" Target="consultantplus://offline/ref=FC14F73ADF356768B4942EDEE99125B2C4BFC9213F6A46F8DC7211EBDCD9FD897D82D91A499FB99E3E6338CA8EEB3BD74FBAB2F8B8FC85B012D473p9h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7351</Words>
  <Characters>41901</Characters>
  <Application>Microsoft Office Word</Application>
  <DocSecurity>0</DocSecurity>
  <Lines>349</Lines>
  <Paragraphs>98</Paragraphs>
  <ScaleCrop>false</ScaleCrop>
  <Company/>
  <LinksUpToDate>false</LinksUpToDate>
  <CharactersWithSpaces>49154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Дарья Дмитриевна</dc:creator>
  <cp:keywords/>
  <dc:description/>
  <cp:lastModifiedBy>Макарова Дарья Дмитриевна</cp:lastModifiedBy>
  <cp:revision>1</cp:revision>
  <dcterms:created xsi:type="dcterms:W3CDTF">2019-08-01T13:33:00Z</dcterms:created>
  <dcterms:modified xsi:type="dcterms:W3CDTF">2019-08-01T13:33:00Z</dcterms:modified>
</cp:coreProperties>
</file>