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AB" w:rsidRDefault="00FC3B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3BAB" w:rsidRDefault="00FC3BAB">
      <w:pPr>
        <w:pStyle w:val="ConsPlusNormal"/>
        <w:jc w:val="both"/>
        <w:outlineLvl w:val="0"/>
      </w:pPr>
    </w:p>
    <w:p w:rsidR="00FC3BAB" w:rsidRDefault="00FC3BAB">
      <w:pPr>
        <w:pStyle w:val="ConsPlusNormal"/>
        <w:outlineLvl w:val="0"/>
      </w:pPr>
      <w:r>
        <w:t>Зарегистрировано в Минюсте России 28 августа 2020 г. N 59580</w:t>
      </w:r>
    </w:p>
    <w:p w:rsidR="00FC3BAB" w:rsidRDefault="00FC3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C3BAB" w:rsidRDefault="00FC3BAB">
      <w:pPr>
        <w:pStyle w:val="ConsPlusTitle"/>
        <w:jc w:val="center"/>
      </w:pPr>
      <w:r>
        <w:t>ОБОРОНЫ, ЧРЕЗВЫЧАЙНЫМ СИТУАЦИЯМ И ЛИКВИДАЦИИ</w:t>
      </w:r>
    </w:p>
    <w:p w:rsidR="00FC3BAB" w:rsidRDefault="00FC3BAB">
      <w:pPr>
        <w:pStyle w:val="ConsPlusTitle"/>
        <w:jc w:val="center"/>
      </w:pPr>
      <w:r>
        <w:t>ПОСЛЕДСТВИЙ СТИХИЙНЫХ БЕДСТВИЙ</w:t>
      </w:r>
    </w:p>
    <w:p w:rsidR="00FC3BAB" w:rsidRDefault="00FC3BAB">
      <w:pPr>
        <w:pStyle w:val="ConsPlusTitle"/>
        <w:jc w:val="center"/>
      </w:pPr>
    </w:p>
    <w:p w:rsidR="00FC3BAB" w:rsidRDefault="00FC3BAB">
      <w:pPr>
        <w:pStyle w:val="ConsPlusTitle"/>
        <w:jc w:val="center"/>
      </w:pPr>
      <w:r>
        <w:t>ПРИКАЗ</w:t>
      </w:r>
    </w:p>
    <w:p w:rsidR="00FC3BAB" w:rsidRDefault="00FC3BAB">
      <w:pPr>
        <w:pStyle w:val="ConsPlusTitle"/>
        <w:jc w:val="center"/>
      </w:pPr>
      <w:r>
        <w:t>от 29 июля 2020 г. N 565</w:t>
      </w:r>
    </w:p>
    <w:p w:rsidR="00FC3BAB" w:rsidRDefault="00FC3BAB">
      <w:pPr>
        <w:pStyle w:val="ConsPlusTitle"/>
        <w:jc w:val="center"/>
      </w:pPr>
    </w:p>
    <w:p w:rsidR="00FC3BAB" w:rsidRDefault="00FC3BAB">
      <w:pPr>
        <w:pStyle w:val="ConsPlusTitle"/>
        <w:jc w:val="center"/>
      </w:pPr>
      <w:r>
        <w:t>ОБ УТВЕРЖДЕНИИ ИНСТРУКЦИИ</w:t>
      </w:r>
    </w:p>
    <w:p w:rsidR="00FC3BAB" w:rsidRDefault="00FC3BAB">
      <w:pPr>
        <w:pStyle w:val="ConsPlusTitle"/>
        <w:jc w:val="center"/>
      </w:pPr>
      <w:r>
        <w:t>ПО ПОДГОТОВКЕ И ПРОВЕДЕНИЮ УЧЕНИЙ И ТРЕНИРОВОК</w:t>
      </w:r>
    </w:p>
    <w:p w:rsidR="00FC3BAB" w:rsidRDefault="00FC3BAB">
      <w:pPr>
        <w:pStyle w:val="ConsPlusTitle"/>
        <w:jc w:val="center"/>
      </w:pPr>
      <w:r>
        <w:t xml:space="preserve">ПО ГРАЖДАНСКОЙ ОБОРОНЕ, ЗАЩИТЕ НАСЕЛЕНИЯ ОТ </w:t>
      </w:r>
      <w:proofErr w:type="gramStart"/>
      <w:r>
        <w:t>ЧРЕЗВЫЧАЙНЫХ</w:t>
      </w:r>
      <w:proofErr w:type="gramEnd"/>
    </w:p>
    <w:p w:rsidR="00FC3BAB" w:rsidRDefault="00FC3BAB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FC3BAB" w:rsidRDefault="00FC3BAB">
      <w:pPr>
        <w:pStyle w:val="ConsPlusTitle"/>
        <w:jc w:val="center"/>
      </w:pPr>
      <w:r>
        <w:t>ПОЖАРНОЙ БЕЗОПАСНОСТИ И БЕЗОПАСНОСТИ ЛЮДЕЙ</w:t>
      </w:r>
    </w:p>
    <w:p w:rsidR="00FC3BAB" w:rsidRDefault="00FC3BAB">
      <w:pPr>
        <w:pStyle w:val="ConsPlusTitle"/>
        <w:jc w:val="center"/>
      </w:pPr>
      <w:r>
        <w:t>НА ВОДНЫХ ОБЪЕКТАХ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ind w:firstLine="540"/>
        <w:jc w:val="both"/>
      </w:pPr>
      <w:proofErr w:type="gramStart"/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6" w:history="1">
        <w:r>
          <w:rPr>
            <w:color w:val="0000FF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</w:t>
      </w:r>
      <w:proofErr w:type="gramEnd"/>
      <w:r>
        <w:t xml:space="preserve">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2020, N 27, ст. 4185.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right"/>
      </w:pPr>
      <w:r>
        <w:t>Министр</w:t>
      </w:r>
    </w:p>
    <w:p w:rsidR="00FC3BAB" w:rsidRDefault="00FC3BAB">
      <w:pPr>
        <w:pStyle w:val="ConsPlusNormal"/>
        <w:jc w:val="right"/>
      </w:pPr>
      <w:r>
        <w:t>Е.Н.ЗИНИЧЕВ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right"/>
        <w:outlineLvl w:val="0"/>
      </w:pPr>
      <w:r>
        <w:t>Утверждена</w:t>
      </w:r>
    </w:p>
    <w:p w:rsidR="00FC3BAB" w:rsidRDefault="00FC3BAB">
      <w:pPr>
        <w:pStyle w:val="ConsPlusNormal"/>
        <w:jc w:val="right"/>
      </w:pPr>
      <w:r>
        <w:t>приказом МЧС России</w:t>
      </w:r>
    </w:p>
    <w:p w:rsidR="00FC3BAB" w:rsidRDefault="00FC3BAB">
      <w:pPr>
        <w:pStyle w:val="ConsPlusNormal"/>
        <w:jc w:val="right"/>
      </w:pPr>
      <w:r>
        <w:t>от 29.07.2020 N 565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Title"/>
        <w:jc w:val="center"/>
      </w:pPr>
      <w:bookmarkStart w:id="0" w:name="P36"/>
      <w:bookmarkEnd w:id="0"/>
      <w:r>
        <w:t>ИНСТРУКЦИЯ</w:t>
      </w:r>
    </w:p>
    <w:p w:rsidR="00FC3BAB" w:rsidRDefault="00FC3BAB">
      <w:pPr>
        <w:pStyle w:val="ConsPlusTitle"/>
        <w:jc w:val="center"/>
      </w:pPr>
      <w:r>
        <w:t>ПО ПОДГОТОВКЕ И ПРОВЕДЕНИЮ УЧЕНИЙ И ТРЕНИРОВОК</w:t>
      </w:r>
    </w:p>
    <w:p w:rsidR="00FC3BAB" w:rsidRDefault="00FC3BAB">
      <w:pPr>
        <w:pStyle w:val="ConsPlusTitle"/>
        <w:jc w:val="center"/>
      </w:pPr>
      <w:r>
        <w:t xml:space="preserve">ПО ГРАЖДАНСКОЙ ОБОРОНЕ, ЗАЩИТЕ НАСЕЛЕНИЯ ОТ </w:t>
      </w:r>
      <w:proofErr w:type="gramStart"/>
      <w:r>
        <w:t>ЧРЕЗВЫЧАЙНЫХ</w:t>
      </w:r>
      <w:proofErr w:type="gramEnd"/>
    </w:p>
    <w:p w:rsidR="00FC3BAB" w:rsidRDefault="00FC3BAB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FC3BAB" w:rsidRDefault="00FC3BAB">
      <w:pPr>
        <w:pStyle w:val="ConsPlusTitle"/>
        <w:jc w:val="center"/>
      </w:pPr>
      <w:r>
        <w:lastRenderedPageBreak/>
        <w:t>ПОЖАРНОЙ БЕЗОПАСНОСТИ И БЕЗОПАСНОСТИ ЛЮДЕЙ</w:t>
      </w:r>
    </w:p>
    <w:p w:rsidR="00FC3BAB" w:rsidRDefault="00FC3BAB">
      <w:pPr>
        <w:pStyle w:val="ConsPlusTitle"/>
        <w:jc w:val="center"/>
      </w:pPr>
      <w:r>
        <w:t>НА ВОДНЫХ ОБЪЕКТАХ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7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21</w:t>
      </w:r>
      <w:proofErr w:type="gramEnd"/>
      <w:r>
        <w:t xml:space="preserve"> </w:t>
      </w:r>
      <w:proofErr w:type="gramStart"/>
      <w:r>
        <w:t xml:space="preserve">декабря 1994 г. </w:t>
      </w:r>
      <w:hyperlink r:id="rId8" w:history="1">
        <w:r>
          <w:rPr>
            <w:color w:val="0000FF"/>
          </w:rPr>
          <w:t>N 69-ФЗ</w:t>
        </w:r>
      </w:hyperlink>
      <w:r>
        <w:t xml:space="preserve"> "О пожарной безопасности" &lt;2&gt;, от 22 августа 1995 г. </w:t>
      </w:r>
      <w:hyperlink r:id="rId9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&lt;3&gt;, от 12 февраля 1998 г. </w:t>
      </w:r>
      <w:hyperlink r:id="rId10" w:history="1">
        <w:r>
          <w:rPr>
            <w:color w:val="0000FF"/>
          </w:rPr>
          <w:t>N 28-ФЗ</w:t>
        </w:r>
      </w:hyperlink>
      <w:r>
        <w:t xml:space="preserve"> "О гражданской обороне" &lt;4&gt;,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</w:t>
      </w:r>
      <w:proofErr w:type="gramEnd"/>
      <w:r>
        <w:t xml:space="preserve">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1994, N 35, ст. 3649; 2019, N 52, ст. 7805.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35, ст. 3503; 2019, N 27, ст. 3524.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1998, N 7, ст. 799; 2020, N 26, ст. 3999.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2000, N 45, ст. 4490; 2019, N 40, ст. 5570.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ind w:firstLine="540"/>
        <w:jc w:val="both"/>
      </w:pPr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3. Учения и тренировки по назначению могут быть плановые, проверочные, показные и опытно-исследовательские.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ind w:firstLine="540"/>
        <w:jc w:val="both"/>
      </w:pPr>
      <w:r>
        <w:t>5. Проверочные учения и тренировки проводятся для оценки степени готовности органов управления и сил ГО и РСЧС.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lastRenderedPageBreak/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</w:t>
      </w:r>
      <w:proofErr w:type="gramEnd"/>
      <w:r>
        <w:t xml:space="preserve"> тренировки (далее - </w:t>
      </w:r>
      <w:proofErr w:type="gramStart"/>
      <w:r>
        <w:t>ШТ</w:t>
      </w:r>
      <w:proofErr w:type="gramEnd"/>
      <w:r>
        <w:t>).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 - продолжительностью до 1 (одних) суток 1 раз в 3 года.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</w:t>
      </w:r>
      <w:proofErr w:type="gramEnd"/>
      <w:r>
        <w:t xml:space="preserve">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ШТ</w:t>
      </w:r>
      <w:proofErr w:type="gramEnd"/>
      <w:r>
        <w:t xml:space="preserve">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FC3BAB" w:rsidRDefault="00FC3BAB">
      <w:pPr>
        <w:pStyle w:val="ConsPlusNormal"/>
        <w:spacing w:before="220"/>
        <w:ind w:firstLine="540"/>
        <w:jc w:val="both"/>
      </w:pPr>
      <w:proofErr w:type="gramStart"/>
      <w:r>
        <w:t>ШТ</w:t>
      </w:r>
      <w:proofErr w:type="gramEnd"/>
      <w:r>
        <w:t xml:space="preserve"> могут быть совместные и раздельные.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Совместные </w:t>
      </w:r>
      <w:proofErr w:type="gramStart"/>
      <w:r>
        <w:t>ШТ</w:t>
      </w:r>
      <w:proofErr w:type="gramEnd"/>
      <w:r>
        <w:t xml:space="preserve">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lastRenderedPageBreak/>
        <w:t xml:space="preserve">Раздельные </w:t>
      </w:r>
      <w:proofErr w:type="gramStart"/>
      <w:r>
        <w:t>ШТ</w:t>
      </w:r>
      <w:proofErr w:type="gramEnd"/>
      <w:r>
        <w:t xml:space="preserve"> проводятся с каждым органом управления ГО и РСЧС или отдельными структурными подразделениями организации.</w:t>
      </w:r>
    </w:p>
    <w:p w:rsidR="00FC3BAB" w:rsidRDefault="00FC3BAB">
      <w:pPr>
        <w:pStyle w:val="ConsPlusNormal"/>
        <w:spacing w:before="220"/>
        <w:ind w:firstLine="540"/>
        <w:jc w:val="both"/>
      </w:pPr>
      <w:proofErr w:type="gramStart"/>
      <w:r>
        <w:t>ШТ</w:t>
      </w:r>
      <w:proofErr w:type="gramEnd"/>
      <w:r>
        <w:t xml:space="preserve"> могут быть совмещены с учениями вышестоящих органов управления ГО и РСЧС.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</w:t>
      </w:r>
      <w:proofErr w:type="gramStart"/>
      <w:r>
        <w:t>ОТ</w:t>
      </w:r>
      <w:proofErr w:type="gramEnd"/>
      <w:r>
        <w:t>).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ОТ проводятся в целях </w:t>
      </w:r>
      <w:proofErr w:type="gramStart"/>
      <w:r>
        <w:t>отработки</w:t>
      </w:r>
      <w:proofErr w:type="gramEnd"/>
      <w:r>
        <w:t xml:space="preserve">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proofErr w:type="gramStart"/>
      <w:r>
        <w:t>ОТ</w:t>
      </w:r>
      <w:proofErr w:type="gramEnd"/>
      <w:r>
        <w:t xml:space="preserve"> определяется </w:t>
      </w:r>
      <w:proofErr w:type="gramStart"/>
      <w:r>
        <w:t>соответствующим</w:t>
      </w:r>
      <w:proofErr w:type="gramEnd"/>
      <w:r>
        <w:t xml:space="preserve"> руководителем организации (объекта) в зависимости от объема запланированных к отработке задач.</w:t>
      </w:r>
    </w:p>
    <w:p w:rsidR="00FC3BAB" w:rsidRDefault="00FC3BAB">
      <w:pPr>
        <w:pStyle w:val="ConsPlusNormal"/>
        <w:spacing w:before="220"/>
        <w:ind w:firstLine="540"/>
        <w:jc w:val="both"/>
      </w:pPr>
      <w:proofErr w:type="gramStart"/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  <w:proofErr w:type="gramEnd"/>
    </w:p>
    <w:p w:rsidR="00FC3BAB" w:rsidRDefault="00FC3BAB">
      <w:pPr>
        <w:pStyle w:val="ConsPlusNormal"/>
        <w:spacing w:before="220"/>
        <w:ind w:firstLine="540"/>
        <w:jc w:val="both"/>
      </w:pPr>
      <w: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FC3BAB" w:rsidRDefault="00FC3BAB">
      <w:pPr>
        <w:pStyle w:val="ConsPlusNormal"/>
        <w:spacing w:before="220"/>
        <w:ind w:firstLine="540"/>
        <w:jc w:val="both"/>
      </w:pPr>
      <w:proofErr w:type="gramStart"/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</w:t>
      </w:r>
      <w:proofErr w:type="gramEnd"/>
      <w:r>
        <w:t xml:space="preserve">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FC3BAB" w:rsidRDefault="00FC3BAB">
      <w:pPr>
        <w:pStyle w:val="ConsPlusNormal"/>
        <w:spacing w:before="220"/>
        <w:ind w:firstLine="540"/>
        <w:jc w:val="both"/>
      </w:pPr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jc w:val="both"/>
      </w:pPr>
    </w:p>
    <w:p w:rsidR="00FC3BAB" w:rsidRDefault="00FC3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163" w:rsidRDefault="00197163">
      <w:bookmarkStart w:id="1" w:name="_GoBack"/>
      <w:bookmarkEnd w:id="1"/>
    </w:p>
    <w:sectPr w:rsidR="00197163" w:rsidSect="00F5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AB"/>
    <w:rsid w:val="00197163"/>
    <w:rsid w:val="001B24CB"/>
    <w:rsid w:val="004D46BC"/>
    <w:rsid w:val="00856BB3"/>
    <w:rsid w:val="00860AD2"/>
    <w:rsid w:val="009026B5"/>
    <w:rsid w:val="00A73CFE"/>
    <w:rsid w:val="00BC06B7"/>
    <w:rsid w:val="00D231BD"/>
    <w:rsid w:val="00D360B1"/>
    <w:rsid w:val="00E227BA"/>
    <w:rsid w:val="00FB756C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15C10A319FC177E4B34B92A8BD5024FBDE1AF45443EF9E6DE2A53F89988E88BDCA6E78385CFAA3435A64A724Dn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C15C10A319FC177E4B34B92A8BD5024FBCE5A043473EF9E6DE2A53F89988E88BDCA6E78385CFAA3435A64A724Dn8G" TargetMode="External"/><Relationship Id="rId12" Type="http://schemas.openxmlformats.org/officeDocument/2006/relationships/hyperlink" Target="consultantplus://offline/ref=D3C15C10A319FC177E4B34B92A8BD5024FBAE4A147473EF9E6DE2A53F89988E88BDCA6E78385CFAA3435A64A724Dn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15C10A319FC177E4B34B92A8BD5024FBCE5AF4D423EF9E6DE2A53F89988E899DCFEEB8285D1A33220F01B348DFF004BFA7B4CCBF973A449n9G" TargetMode="External"/><Relationship Id="rId11" Type="http://schemas.openxmlformats.org/officeDocument/2006/relationships/hyperlink" Target="consultantplus://offline/ref=D3C15C10A319FC177E4B34B92A8BD5024FBAE4A147473EF9E6DE2A53F89988E899DCFEEB8285D0AA3020F01B348DFF004BFA7B4CCBF973A449n9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3C15C10A319FC177E4B34B92A8BD5024FBCE5A043443EF9E6DE2A53F89988E88BDCA6E78385CFAA3435A64A724Dn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15C10A319FC177E4B34B92A8BD5024FBBE8A442433EF9E6DE2A53F89988E88BDCA6E78385CFAA3435A64A724Dn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Кушковый Олег Борисович</cp:lastModifiedBy>
  <cp:revision>1</cp:revision>
  <dcterms:created xsi:type="dcterms:W3CDTF">2020-12-10T06:39:00Z</dcterms:created>
  <dcterms:modified xsi:type="dcterms:W3CDTF">2020-12-10T06:40:00Z</dcterms:modified>
</cp:coreProperties>
</file>