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F92975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0F628D" w:rsidRPr="000F628D">
              <w:rPr>
                <w:color w:val="000080"/>
                <w:sz w:val="24"/>
                <w:szCs w:val="24"/>
              </w:rPr>
              <w:t>28.02.2025  № 10</w:t>
            </w:r>
            <w:bookmarkStart w:id="1" w:name="NUM"/>
            <w:bookmarkEnd w:id="1"/>
            <w:r w:rsidR="000F628D">
              <w:rPr>
                <w:color w:val="000080"/>
                <w:sz w:val="24"/>
                <w:szCs w:val="24"/>
              </w:rPr>
              <w:t>9</w:t>
            </w:r>
          </w:p>
          <w:p w:rsidR="00F92975" w:rsidRPr="002D6B7D" w:rsidRDefault="00F92975" w:rsidP="00F92975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C7AE2" w:rsidRDefault="00AC7AE2" w:rsidP="006E181B">
      <w:pPr>
        <w:rPr>
          <w:sz w:val="28"/>
          <w:szCs w:val="28"/>
        </w:rPr>
      </w:pPr>
    </w:p>
    <w:p w:rsidR="00AC7AE2" w:rsidRDefault="00AC7AE2" w:rsidP="006E181B">
      <w:pPr>
        <w:rPr>
          <w:sz w:val="28"/>
          <w:szCs w:val="28"/>
        </w:rPr>
      </w:pPr>
    </w:p>
    <w:p w:rsidR="00AC7AE2" w:rsidRDefault="00AC7AE2" w:rsidP="00AC7AE2">
      <w:pPr>
        <w:ind w:right="58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начале пожароопасного сезона 2025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 и других ландшафтных (природных) пожаров, и перечня территорий организаций отдыха детей и их оздоровления,  расположенных на территории Смоленской области, </w:t>
      </w:r>
      <w:r>
        <w:rPr>
          <w:bCs/>
          <w:sz w:val="28"/>
          <w:szCs w:val="28"/>
        </w:rPr>
        <w:t>подверженных угрозе лесных пожаров</w:t>
      </w:r>
    </w:p>
    <w:p w:rsidR="00AC7AE2" w:rsidRDefault="00AC7AE2" w:rsidP="00AC7AE2">
      <w:pPr>
        <w:ind w:right="5385"/>
        <w:jc w:val="both"/>
        <w:rPr>
          <w:sz w:val="28"/>
          <w:szCs w:val="28"/>
        </w:rPr>
      </w:pPr>
    </w:p>
    <w:p w:rsidR="00AC7AE2" w:rsidRDefault="00AC7AE2" w:rsidP="00AC7AE2">
      <w:pPr>
        <w:widowControl w:val="0"/>
        <w:autoSpaceDE w:val="0"/>
        <w:autoSpaceDN w:val="0"/>
        <w:adjustRightInd w:val="0"/>
        <w:ind w:right="-1" w:firstLine="700"/>
        <w:jc w:val="both"/>
        <w:rPr>
          <w:bCs/>
          <w:noProof/>
          <w:sz w:val="28"/>
          <w:szCs w:val="28"/>
        </w:rPr>
      </w:pPr>
    </w:p>
    <w:p w:rsidR="00AC7AE2" w:rsidRDefault="00AC7AE2" w:rsidP="00AC7AE2">
      <w:pPr>
        <w:widowControl w:val="0"/>
        <w:autoSpaceDE w:val="0"/>
        <w:autoSpaceDN w:val="0"/>
        <w:adjustRightInd w:val="0"/>
        <w:ind w:right="-1" w:firstLine="700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t xml:space="preserve">В соответствии с постановлением Правительства Российской Федерации        от 16.09.2020 № 1479 </w:t>
      </w:r>
      <w:r>
        <w:rPr>
          <w:bCs/>
          <w:sz w:val="28"/>
          <w:szCs w:val="28"/>
        </w:rPr>
        <w:t>«Об утверждении Правил противопожарного режима в Российской Федерации»,</w:t>
      </w:r>
      <w:r>
        <w:rPr>
          <w:bCs/>
          <w:noProof/>
          <w:sz w:val="28"/>
          <w:szCs w:val="28"/>
        </w:rPr>
        <w:t xml:space="preserve"> в целях </w:t>
      </w:r>
      <w:r>
        <w:rPr>
          <w:sz w:val="28"/>
          <w:szCs w:val="28"/>
        </w:rPr>
        <w:t>организации контроля за ландшафтными (природными) пожарами</w:t>
      </w:r>
    </w:p>
    <w:p w:rsidR="00AC7AE2" w:rsidRDefault="00AC7AE2" w:rsidP="00AC7AE2">
      <w:pPr>
        <w:keepNext/>
        <w:keepLines/>
        <w:spacing w:before="200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 xml:space="preserve">Правительство Смоленской области 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 т:</w:t>
      </w:r>
    </w:p>
    <w:p w:rsidR="00AC7AE2" w:rsidRDefault="00AC7AE2" w:rsidP="00AC7AE2"/>
    <w:p w:rsidR="00AC7AE2" w:rsidRDefault="00AC7AE2" w:rsidP="00AC7AE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Установить начало пожароопасного сезона на территории Смоленской области с 1 апреля 2025 года.</w:t>
      </w:r>
    </w:p>
    <w:p w:rsidR="00AC7AE2" w:rsidRDefault="00AC7AE2" w:rsidP="00AC7AE2">
      <w:pPr>
        <w:tabs>
          <w:tab w:val="left" w:pos="1276"/>
        </w:tabs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Утвердить</w:t>
      </w:r>
      <w:r>
        <w:rPr>
          <w:bCs/>
          <w:sz w:val="28"/>
          <w:szCs w:val="28"/>
        </w:rPr>
        <w:t>:</w:t>
      </w:r>
    </w:p>
    <w:p w:rsidR="00AC7AE2" w:rsidRDefault="00AC7AE2" w:rsidP="00AC7AE2">
      <w:pPr>
        <w:tabs>
          <w:tab w:val="left" w:pos="1276"/>
        </w:tabs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перечень населенных пунктов, расположенных на территории Смоленской области, подверженных угрозе лесных пожаров и других ландшафтных (природных) пожаров, согласно приложению № 1;</w:t>
      </w:r>
    </w:p>
    <w:p w:rsidR="00AC7AE2" w:rsidRDefault="00AC7AE2" w:rsidP="00AC7AE2">
      <w:pPr>
        <w:tabs>
          <w:tab w:val="left" w:pos="1276"/>
        </w:tabs>
        <w:ind w:right="-1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перечень территорий организаций отдыха детей и их оздоровления, расположенных на территории Смоленской области, подверженных угрозе лесных пожаров, согласно приложению № 2.</w:t>
      </w:r>
    </w:p>
    <w:p w:rsidR="00AC7AE2" w:rsidRDefault="00AC7AE2" w:rsidP="00AC7AE2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>
        <w:rPr>
          <w:bCs/>
          <w:spacing w:val="-6"/>
          <w:sz w:val="28"/>
          <w:szCs w:val="28"/>
        </w:rPr>
        <w:lastRenderedPageBreak/>
        <w:t>3.</w:t>
      </w:r>
      <w:r>
        <w:rPr>
          <w:bCs/>
          <w:spacing w:val="-6"/>
          <w:sz w:val="28"/>
          <w:szCs w:val="28"/>
        </w:rPr>
        <w:tab/>
      </w:r>
      <w:r>
        <w:rPr>
          <w:bCs/>
          <w:spacing w:val="-8"/>
          <w:sz w:val="28"/>
          <w:szCs w:val="28"/>
        </w:rPr>
        <w:t xml:space="preserve">Рекомендовать </w:t>
      </w:r>
      <w:r>
        <w:rPr>
          <w:spacing w:val="-8"/>
          <w:sz w:val="28"/>
          <w:szCs w:val="28"/>
        </w:rPr>
        <w:t>органам местного самоуправления муниципальных образований Смоленской области, на территории которых расположены населенные пункты, подверженные угрозе лесных пожаров и других ландшафтных (природных) пожаров:</w:t>
      </w:r>
    </w:p>
    <w:p w:rsidR="00AC7AE2" w:rsidRDefault="00AC7AE2" w:rsidP="00AC7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ab/>
        <w:t>Разработать и утвердить в течение 15 дней со дня принятия настоящего постановления паспорта населенных пунктов, подверженных угрозе лесных пожаров и других ландшафтных (природных) пожаров.</w:t>
      </w:r>
    </w:p>
    <w:p w:rsidR="00AC7AE2" w:rsidRDefault="00AC7AE2" w:rsidP="00AC7AE2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>Рассмотреть на заседаниях комиссий по предупреждению и ликвидации чрезвычайных ситуаций и обеспечению пожарной безопасности вопросы, связанные с предупреждением негативных последствий ландшафтных (природных) пожаров на подведомственных территориях, в том числе связанные с защитой населения и сохранением материальных ценностей.</w:t>
      </w:r>
    </w:p>
    <w:p w:rsidR="00AC7AE2" w:rsidRDefault="00AC7AE2" w:rsidP="00AC7AE2">
      <w:pPr>
        <w:tabs>
          <w:tab w:val="left" w:pos="0"/>
          <w:tab w:val="left" w:pos="127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Представить в Главное управление Смоленской области по обеспечению деятельности противопожарно-спасательной службы актуальную информацию о населенных пунктах, подверженных угрозе лесных пожаров и других ландшафтных (природных) пожаров, расположенных на территории соответствующего муниципального образования Смоленской области, в срок до 20 января 2026 года.</w:t>
      </w:r>
    </w:p>
    <w:p w:rsidR="00AC7AE2" w:rsidRDefault="00AC7AE2" w:rsidP="00AC7A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 xml:space="preserve">Рекомендовать </w:t>
      </w:r>
      <w:r>
        <w:rPr>
          <w:sz w:val="28"/>
          <w:szCs w:val="28"/>
        </w:rPr>
        <w:t>руководителям организаций отдыха детей и их оздоровления, территории которых подвержены угрозе лесных пожаров:</w:t>
      </w:r>
    </w:p>
    <w:p w:rsidR="00AC7AE2" w:rsidRDefault="00AC7AE2" w:rsidP="00AC7A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>
        <w:rPr>
          <w:bCs/>
          <w:sz w:val="28"/>
          <w:szCs w:val="28"/>
        </w:rPr>
        <w:tab/>
        <w:t xml:space="preserve">Разработать и утвердить в течение 15 дней со дня </w:t>
      </w:r>
      <w:proofErr w:type="gramStart"/>
      <w:r>
        <w:rPr>
          <w:bCs/>
          <w:sz w:val="28"/>
          <w:szCs w:val="28"/>
        </w:rPr>
        <w:t>принятия настоящего постановления паспорта территорий организаций отдыха детей</w:t>
      </w:r>
      <w:proofErr w:type="gramEnd"/>
      <w:r>
        <w:rPr>
          <w:bCs/>
          <w:sz w:val="28"/>
          <w:szCs w:val="28"/>
        </w:rPr>
        <w:t xml:space="preserve"> и их оздоровления, подверженных угрозе лесных пожаров.</w:t>
      </w:r>
    </w:p>
    <w:p w:rsidR="00AC7AE2" w:rsidRDefault="00AC7AE2" w:rsidP="00AC7AE2">
      <w:pPr>
        <w:tabs>
          <w:tab w:val="left" w:pos="0"/>
          <w:tab w:val="left" w:pos="1276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 Представить в Главное управление Смоленской области по обеспечению деятельности противопожарно-спасательной службы в срок до 20 января 2026 года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актуальную информацию о территориях организаций отдыха детей и их оздоровления, подверженных угрозе лесных пожаров.</w:t>
      </w:r>
    </w:p>
    <w:p w:rsidR="00AC7AE2" w:rsidRDefault="00AC7AE2" w:rsidP="00AC7AE2">
      <w:pPr>
        <w:tabs>
          <w:tab w:val="left" w:pos="0"/>
          <w:tab w:val="left" w:pos="1276"/>
        </w:tabs>
        <w:ind w:right="-1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Признать утратившим силу постановление Правительства Смоленской области от 25.03.2024 № 187 «О начале пожароопасного сезона 2024 года на территории Смоленской области и об утверждении перечня населенных пунктов, расположенных на территории Смоленской области, подверженных угрозе лесных пожаров и других ландшафтных (природных) пожаров, и перечня территорий организаций отдыха детей и их оздоровления, расположенных на территории Смоленской области, подверженных угрозе лесных пожаров».</w:t>
      </w:r>
      <w:proofErr w:type="gramEnd"/>
    </w:p>
    <w:p w:rsidR="00AC7AE2" w:rsidRDefault="00AC7AE2" w:rsidP="00AC7AE2">
      <w:pPr>
        <w:rPr>
          <w:sz w:val="28"/>
          <w:szCs w:val="28"/>
        </w:rPr>
      </w:pPr>
    </w:p>
    <w:p w:rsidR="00AC7AE2" w:rsidRDefault="00AC7AE2" w:rsidP="00AC7AE2">
      <w:pPr>
        <w:rPr>
          <w:sz w:val="28"/>
          <w:szCs w:val="28"/>
        </w:rPr>
      </w:pPr>
    </w:p>
    <w:p w:rsidR="00AC7AE2" w:rsidRDefault="00AC7AE2" w:rsidP="00AC7AE2">
      <w:pPr>
        <w:ind w:right="-170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AC7AE2" w:rsidRDefault="00AC7AE2" w:rsidP="00AC7AE2">
      <w:pPr>
        <w:ind w:right="-170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В.Н. Анохин</w:t>
      </w:r>
    </w:p>
    <w:p w:rsidR="00AC7AE2" w:rsidRDefault="00AC7AE2" w:rsidP="006E181B">
      <w:pPr>
        <w:rPr>
          <w:sz w:val="28"/>
          <w:szCs w:val="28"/>
        </w:rPr>
      </w:pPr>
    </w:p>
    <w:p w:rsidR="00AC7AE2" w:rsidRDefault="00AC7AE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BC32B4" w:rsidRDefault="00BC32B4" w:rsidP="004D24DA">
      <w:pPr>
        <w:rPr>
          <w:sz w:val="28"/>
          <w:szCs w:val="28"/>
        </w:rPr>
      </w:pPr>
    </w:p>
    <w:p w:rsidR="00BC32B4" w:rsidRDefault="00BC32B4" w:rsidP="004D24DA">
      <w:pPr>
        <w:rPr>
          <w:sz w:val="28"/>
          <w:szCs w:val="28"/>
        </w:rPr>
      </w:pPr>
    </w:p>
    <w:p w:rsidR="00BC32B4" w:rsidRDefault="00BC32B4" w:rsidP="004D24DA">
      <w:pPr>
        <w:rPr>
          <w:sz w:val="28"/>
          <w:szCs w:val="28"/>
        </w:rPr>
      </w:pPr>
    </w:p>
    <w:p w:rsidR="00BC32B4" w:rsidRDefault="00BC32B4" w:rsidP="004D24DA">
      <w:pPr>
        <w:rPr>
          <w:sz w:val="28"/>
          <w:szCs w:val="28"/>
        </w:rPr>
      </w:pPr>
    </w:p>
    <w:p w:rsidR="00BC32B4" w:rsidRDefault="00BC32B4" w:rsidP="004D24DA">
      <w:pPr>
        <w:rPr>
          <w:sz w:val="28"/>
          <w:szCs w:val="28"/>
        </w:rPr>
      </w:pPr>
    </w:p>
    <w:p w:rsidR="00BC32B4" w:rsidRPr="007F25F4" w:rsidRDefault="00BC32B4" w:rsidP="00BC32B4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BC32B4" w:rsidRDefault="00BC32B4" w:rsidP="00BC3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7F25F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F25F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F2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BC32B4" w:rsidRPr="007F25F4" w:rsidRDefault="00BC32B4" w:rsidP="00BC3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25F4">
        <w:rPr>
          <w:sz w:val="28"/>
          <w:szCs w:val="28"/>
        </w:rPr>
        <w:t>Смоленской области</w:t>
      </w:r>
    </w:p>
    <w:p w:rsidR="00BC32B4" w:rsidRPr="00425648" w:rsidRDefault="00BC32B4" w:rsidP="00BC32B4">
      <w:pPr>
        <w:ind w:left="549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Pr="007F25F4">
        <w:rPr>
          <w:sz w:val="28"/>
          <w:szCs w:val="28"/>
        </w:rPr>
        <w:t xml:space="preserve">от </w:t>
      </w:r>
      <w:r w:rsidRPr="00CC1691">
        <w:rPr>
          <w:sz w:val="28"/>
          <w:szCs w:val="28"/>
        </w:rPr>
        <w:t>28.02.2025  № 109</w:t>
      </w:r>
    </w:p>
    <w:p w:rsidR="00BC32B4" w:rsidRPr="007F25F4" w:rsidRDefault="00BC32B4" w:rsidP="00BC32B4">
      <w:pPr>
        <w:ind w:left="5664" w:firstLine="708"/>
        <w:rPr>
          <w:sz w:val="28"/>
          <w:szCs w:val="28"/>
        </w:rPr>
      </w:pPr>
    </w:p>
    <w:p w:rsidR="00BC32B4" w:rsidRPr="007F25F4" w:rsidRDefault="00BC32B4" w:rsidP="00BC32B4">
      <w:pPr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>ПЕРЕЧЕНЬ</w:t>
      </w:r>
    </w:p>
    <w:p w:rsidR="00BC32B4" w:rsidRDefault="00BC32B4" w:rsidP="00BC32B4">
      <w:pPr>
        <w:jc w:val="center"/>
        <w:rPr>
          <w:b/>
          <w:bCs/>
          <w:sz w:val="28"/>
          <w:szCs w:val="28"/>
        </w:rPr>
      </w:pPr>
      <w:r w:rsidRPr="007F25F4">
        <w:rPr>
          <w:b/>
          <w:sz w:val="28"/>
          <w:szCs w:val="28"/>
        </w:rPr>
        <w:t>населенных пунктов</w:t>
      </w:r>
      <w:r w:rsidRPr="007F25F4">
        <w:rPr>
          <w:b/>
          <w:bCs/>
          <w:sz w:val="28"/>
          <w:szCs w:val="28"/>
        </w:rPr>
        <w:t xml:space="preserve">, расположенных </w:t>
      </w:r>
      <w:proofErr w:type="gramStart"/>
      <w:r w:rsidRPr="007F25F4">
        <w:rPr>
          <w:b/>
          <w:bCs/>
          <w:sz w:val="28"/>
          <w:szCs w:val="28"/>
        </w:rPr>
        <w:t>на</w:t>
      </w:r>
      <w:proofErr w:type="gramEnd"/>
    </w:p>
    <w:p w:rsidR="00BC32B4" w:rsidRDefault="00BC32B4" w:rsidP="00BC32B4">
      <w:pPr>
        <w:jc w:val="center"/>
        <w:rPr>
          <w:b/>
          <w:bCs/>
          <w:sz w:val="28"/>
          <w:szCs w:val="28"/>
        </w:rPr>
      </w:pPr>
      <w:r w:rsidRPr="007F25F4">
        <w:rPr>
          <w:b/>
          <w:bCs/>
          <w:sz w:val="28"/>
          <w:szCs w:val="28"/>
        </w:rPr>
        <w:t xml:space="preserve">территории Смоленской области, </w:t>
      </w:r>
      <w:proofErr w:type="gramStart"/>
      <w:r w:rsidRPr="007F25F4">
        <w:rPr>
          <w:b/>
          <w:bCs/>
          <w:sz w:val="28"/>
          <w:szCs w:val="28"/>
        </w:rPr>
        <w:t>подверженных</w:t>
      </w:r>
      <w:proofErr w:type="gramEnd"/>
    </w:p>
    <w:p w:rsidR="00BC32B4" w:rsidRDefault="00BC32B4" w:rsidP="00BC32B4">
      <w:pPr>
        <w:jc w:val="center"/>
        <w:rPr>
          <w:b/>
          <w:bCs/>
          <w:sz w:val="28"/>
          <w:szCs w:val="28"/>
        </w:rPr>
      </w:pPr>
      <w:r w:rsidRPr="007F25F4">
        <w:rPr>
          <w:b/>
          <w:bCs/>
          <w:sz w:val="28"/>
          <w:szCs w:val="28"/>
        </w:rPr>
        <w:t>угрозе лесных пожаров</w:t>
      </w:r>
      <w:r w:rsidRPr="00AD0851">
        <w:rPr>
          <w:sz w:val="28"/>
          <w:szCs w:val="28"/>
        </w:rPr>
        <w:t xml:space="preserve"> </w:t>
      </w:r>
      <w:r w:rsidRPr="00AD0851">
        <w:rPr>
          <w:b/>
          <w:bCs/>
          <w:sz w:val="28"/>
          <w:szCs w:val="28"/>
        </w:rPr>
        <w:t>и других ландшафтных</w:t>
      </w:r>
    </w:p>
    <w:p w:rsidR="00BC32B4" w:rsidRPr="007F25F4" w:rsidRDefault="00BC32B4" w:rsidP="00BC32B4">
      <w:pPr>
        <w:jc w:val="center"/>
        <w:rPr>
          <w:b/>
          <w:bCs/>
          <w:sz w:val="28"/>
          <w:szCs w:val="28"/>
        </w:rPr>
      </w:pPr>
      <w:r w:rsidRPr="00AD0851">
        <w:rPr>
          <w:b/>
          <w:bCs/>
          <w:sz w:val="28"/>
          <w:szCs w:val="28"/>
        </w:rPr>
        <w:t>(природных) пожаров</w:t>
      </w:r>
      <w:r w:rsidRPr="007F25F4">
        <w:rPr>
          <w:b/>
          <w:bCs/>
          <w:sz w:val="28"/>
          <w:szCs w:val="28"/>
        </w:rPr>
        <w:t xml:space="preserve"> </w:t>
      </w:r>
    </w:p>
    <w:p w:rsidR="00BC32B4" w:rsidRPr="007F25F4" w:rsidRDefault="00BC32B4" w:rsidP="00BC32B4">
      <w:pPr>
        <w:jc w:val="center"/>
        <w:rPr>
          <w:b/>
          <w:bCs/>
          <w:sz w:val="28"/>
          <w:szCs w:val="28"/>
        </w:rPr>
      </w:pPr>
      <w:bookmarkStart w:id="2" w:name="_GoBack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BC32B4" w:rsidRPr="007F25F4" w:rsidTr="004328D3">
        <w:tc>
          <w:tcPr>
            <w:tcW w:w="709" w:type="dxa"/>
            <w:shd w:val="clear" w:color="auto" w:fill="auto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 xml:space="preserve">Наименование населенного пункта и </w:t>
            </w:r>
            <w:r>
              <w:rPr>
                <w:sz w:val="28"/>
                <w:szCs w:val="28"/>
              </w:rPr>
              <w:t>муниципального округа</w:t>
            </w:r>
            <w:r w:rsidRPr="007F25F4">
              <w:rPr>
                <w:sz w:val="28"/>
                <w:szCs w:val="28"/>
              </w:rPr>
              <w:t>, на территории которого он расположен</w:t>
            </w:r>
          </w:p>
        </w:tc>
      </w:tr>
      <w:tr w:rsidR="00BC32B4" w:rsidRPr="007F25F4" w:rsidTr="004328D3">
        <w:tc>
          <w:tcPr>
            <w:tcW w:w="709" w:type="dxa"/>
            <w:shd w:val="clear" w:color="auto" w:fill="auto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</w:t>
            </w:r>
          </w:p>
        </w:tc>
      </w:tr>
    </w:tbl>
    <w:p w:rsidR="00BC32B4" w:rsidRPr="007F25F4" w:rsidRDefault="00BC32B4" w:rsidP="00BC32B4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9500"/>
      </w:tblGrid>
      <w:tr w:rsidR="00BC32B4" w:rsidRPr="007F25F4" w:rsidTr="004328D3">
        <w:trPr>
          <w:cantSplit/>
        </w:trPr>
        <w:tc>
          <w:tcPr>
            <w:tcW w:w="10206" w:type="dxa"/>
            <w:gridSpan w:val="2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Велижский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Беляево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Бобова</w:t>
            </w:r>
            <w:proofErr w:type="spellEnd"/>
            <w:r w:rsidRPr="007F25F4">
              <w:rPr>
                <w:sz w:val="28"/>
                <w:szCs w:val="28"/>
              </w:rPr>
              <w:t xml:space="preserve"> Лука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Верховье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Глузды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Горяне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Дудино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Заозерье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Романы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BC32B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Рудня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Селезни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Сертея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 xml:space="preserve">Муниципальное образование «Вяземский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2D296B" w:rsidRDefault="00BC32B4" w:rsidP="004328D3">
            <w:pPr>
              <w:rPr>
                <w:sz w:val="28"/>
                <w:szCs w:val="28"/>
              </w:rPr>
            </w:pPr>
            <w:r w:rsidRPr="002D296B">
              <w:rPr>
                <w:sz w:val="28"/>
                <w:szCs w:val="28"/>
              </w:rPr>
              <w:t xml:space="preserve">Деревня </w:t>
            </w:r>
            <w:proofErr w:type="gramStart"/>
            <w:r w:rsidRPr="002D296B">
              <w:rPr>
                <w:sz w:val="28"/>
                <w:szCs w:val="28"/>
              </w:rPr>
              <w:t>Семеновское</w:t>
            </w:r>
            <w:proofErr w:type="gram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2D296B" w:rsidRDefault="00BC32B4" w:rsidP="004328D3">
            <w:pPr>
              <w:rPr>
                <w:sz w:val="28"/>
                <w:szCs w:val="28"/>
              </w:rPr>
            </w:pPr>
            <w:r w:rsidRPr="002D296B">
              <w:rPr>
                <w:sz w:val="28"/>
                <w:szCs w:val="28"/>
              </w:rPr>
              <w:t xml:space="preserve">Деревня </w:t>
            </w:r>
            <w:proofErr w:type="spellStart"/>
            <w:r w:rsidRPr="002D296B">
              <w:rPr>
                <w:sz w:val="28"/>
                <w:szCs w:val="28"/>
              </w:rPr>
              <w:t>Степаники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2D296B" w:rsidRDefault="00BC32B4" w:rsidP="004328D3">
            <w:r w:rsidRPr="002D296B">
              <w:rPr>
                <w:sz w:val="28"/>
                <w:szCs w:val="28"/>
              </w:rPr>
              <w:t xml:space="preserve">Село </w:t>
            </w:r>
            <w:proofErr w:type="spellStart"/>
            <w:r w:rsidRPr="002D296B">
              <w:rPr>
                <w:sz w:val="28"/>
                <w:szCs w:val="28"/>
              </w:rPr>
              <w:t>Богородицкое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  <w:vAlign w:val="center"/>
          </w:tcPr>
          <w:p w:rsidR="00BC32B4" w:rsidRPr="002D296B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 xml:space="preserve">Муниципальное образование «Гагаринский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</w:t>
            </w:r>
            <w:r w:rsidRPr="008B3C0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2D296B" w:rsidRDefault="00BC32B4" w:rsidP="004328D3">
            <w:pPr>
              <w:rPr>
                <w:sz w:val="28"/>
                <w:szCs w:val="28"/>
              </w:rPr>
            </w:pPr>
            <w:r w:rsidRPr="00577999">
              <w:rPr>
                <w:sz w:val="28"/>
                <w:szCs w:val="28"/>
              </w:rPr>
              <w:t xml:space="preserve">Деревня </w:t>
            </w:r>
            <w:proofErr w:type="spellStart"/>
            <w:r w:rsidRPr="00577999">
              <w:rPr>
                <w:sz w:val="28"/>
                <w:szCs w:val="28"/>
              </w:rPr>
              <w:t>Батюшково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  <w:vAlign w:val="center"/>
          </w:tcPr>
          <w:p w:rsidR="00BC32B4" w:rsidRPr="00577999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</w:t>
            </w:r>
            <w:r w:rsidRPr="007F25F4">
              <w:rPr>
                <w:sz w:val="28"/>
                <w:szCs w:val="28"/>
              </w:rPr>
              <w:t>«</w:t>
            </w:r>
            <w:proofErr w:type="spellStart"/>
            <w:r w:rsidRPr="007F25F4">
              <w:rPr>
                <w:sz w:val="28"/>
                <w:szCs w:val="28"/>
              </w:rPr>
              <w:t>Глинковский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</w:t>
            </w:r>
            <w:r w:rsidRPr="008B3C0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Басманово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Добромино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Новобрыкино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Кукуево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</w:t>
            </w:r>
            <w:r>
              <w:rPr>
                <w:sz w:val="28"/>
                <w:szCs w:val="28"/>
              </w:rPr>
              <w:t xml:space="preserve"> «Демидовский муниципальный округ»</w:t>
            </w:r>
            <w:r w:rsidRPr="008B3C0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Кировка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500" w:type="dxa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Поселок городского типа Пржевальское</w:t>
            </w:r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 xml:space="preserve">Муниципальное образование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7F25F4">
              <w:rPr>
                <w:sz w:val="28"/>
                <w:szCs w:val="28"/>
              </w:rPr>
              <w:t>Ершичский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округ»</w:t>
            </w:r>
            <w:r w:rsidRPr="007F25F4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Доброносичи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163333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163333">
              <w:rPr>
                <w:sz w:val="28"/>
                <w:szCs w:val="28"/>
              </w:rPr>
              <w:t>Кардымовский</w:t>
            </w:r>
            <w:proofErr w:type="spellEnd"/>
            <w:r w:rsidRPr="001633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163333">
              <w:rPr>
                <w:sz w:val="28"/>
                <w:szCs w:val="28"/>
              </w:rPr>
              <w:t>»</w:t>
            </w:r>
            <w:r w:rsidRPr="008B3C0D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Варваровщина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Верн</w:t>
            </w:r>
            <w:r>
              <w:rPr>
                <w:sz w:val="28"/>
                <w:szCs w:val="28"/>
              </w:rPr>
              <w:t>е</w:t>
            </w:r>
            <w:r w:rsidRPr="007F25F4">
              <w:rPr>
                <w:sz w:val="28"/>
                <w:szCs w:val="28"/>
              </w:rPr>
              <w:t>бисово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Жеглово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Заполье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Красильщино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Лаврово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Лисичино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Краснинский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Черныш</w:t>
            </w:r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Монастырщинский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Арефино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Рославльский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B934B2" w:rsidRDefault="00BC32B4" w:rsidP="004328D3">
            <w:pPr>
              <w:rPr>
                <w:sz w:val="28"/>
                <w:szCs w:val="28"/>
              </w:rPr>
            </w:pPr>
            <w:r w:rsidRPr="00B934B2">
              <w:rPr>
                <w:sz w:val="28"/>
                <w:szCs w:val="28"/>
              </w:rPr>
              <w:t xml:space="preserve">Деревня </w:t>
            </w:r>
            <w:proofErr w:type="spellStart"/>
            <w:r w:rsidRPr="00B934B2">
              <w:rPr>
                <w:sz w:val="28"/>
                <w:szCs w:val="28"/>
              </w:rPr>
              <w:t>Подруднянский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B934B2" w:rsidRDefault="00BC32B4" w:rsidP="004328D3">
            <w:pPr>
              <w:rPr>
                <w:sz w:val="28"/>
                <w:szCs w:val="28"/>
              </w:rPr>
            </w:pPr>
            <w:r w:rsidRPr="00B934B2">
              <w:rPr>
                <w:sz w:val="28"/>
                <w:szCs w:val="28"/>
              </w:rPr>
              <w:t xml:space="preserve">Поселок </w:t>
            </w:r>
            <w:proofErr w:type="spellStart"/>
            <w:r w:rsidRPr="00B934B2">
              <w:rPr>
                <w:sz w:val="28"/>
                <w:szCs w:val="28"/>
              </w:rPr>
              <w:t>Кургановского</w:t>
            </w:r>
            <w:proofErr w:type="spellEnd"/>
            <w:r w:rsidRPr="00B934B2">
              <w:rPr>
                <w:sz w:val="28"/>
                <w:szCs w:val="28"/>
              </w:rPr>
              <w:t xml:space="preserve"> Лесничества</w:t>
            </w:r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Сафоновский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Беленино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Богдановщина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Воронцово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Дурово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Издешково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Кононово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Морозово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Мяхново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Селецкое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5F4">
              <w:rPr>
                <w:sz w:val="28"/>
                <w:szCs w:val="28"/>
              </w:rPr>
              <w:t>3.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Троица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5F4">
              <w:rPr>
                <w:sz w:val="28"/>
                <w:szCs w:val="28"/>
              </w:rPr>
              <w:t>4.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Храмцово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5F4">
              <w:rPr>
                <w:sz w:val="28"/>
                <w:szCs w:val="28"/>
              </w:rPr>
              <w:t>5.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Яковская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25F4">
              <w:rPr>
                <w:sz w:val="28"/>
                <w:szCs w:val="28"/>
              </w:rPr>
              <w:t>6.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3333">
              <w:rPr>
                <w:sz w:val="28"/>
                <w:szCs w:val="28"/>
              </w:rPr>
              <w:t xml:space="preserve">ело </w:t>
            </w:r>
            <w:proofErr w:type="spellStart"/>
            <w:r w:rsidRPr="00163333">
              <w:rPr>
                <w:sz w:val="28"/>
                <w:szCs w:val="28"/>
              </w:rPr>
              <w:t>Издешково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  <w:vAlign w:val="center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834284">
              <w:rPr>
                <w:sz w:val="28"/>
                <w:szCs w:val="28"/>
              </w:rPr>
              <w:t xml:space="preserve">Муниципальное образование «Смоленский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834284">
              <w:rPr>
                <w:sz w:val="28"/>
                <w:szCs w:val="28"/>
              </w:rPr>
              <w:t>»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Алексеевка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Никольское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8B3C0D">
              <w:rPr>
                <w:sz w:val="28"/>
                <w:szCs w:val="28"/>
              </w:rPr>
              <w:t xml:space="preserve"> </w:t>
            </w:r>
            <w:proofErr w:type="spellStart"/>
            <w:r w:rsidRPr="008B3C0D">
              <w:rPr>
                <w:sz w:val="28"/>
                <w:szCs w:val="28"/>
              </w:rPr>
              <w:t>Радкевщина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00" w:type="dxa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 w:rsidRPr="008B3C0D">
              <w:rPr>
                <w:sz w:val="28"/>
                <w:szCs w:val="28"/>
              </w:rPr>
              <w:t xml:space="preserve">Муниципальное образование «Холм-Жирковский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8B3C0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Болышево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gramStart"/>
            <w:r w:rsidRPr="007F25F4">
              <w:rPr>
                <w:sz w:val="28"/>
                <w:szCs w:val="28"/>
              </w:rPr>
              <w:t>Высокое</w:t>
            </w:r>
            <w:proofErr w:type="gram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Григорьево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Лехмино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Литемницы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6F4533" w:rsidRDefault="00BC32B4" w:rsidP="004328D3">
            <w:pPr>
              <w:jc w:val="center"/>
              <w:rPr>
                <w:sz w:val="28"/>
                <w:szCs w:val="28"/>
              </w:rPr>
            </w:pPr>
            <w:r w:rsidRPr="006F4533">
              <w:rPr>
                <w:sz w:val="28"/>
                <w:szCs w:val="28"/>
              </w:rPr>
              <w:t>55.</w:t>
            </w:r>
          </w:p>
        </w:tc>
        <w:tc>
          <w:tcPr>
            <w:tcW w:w="9500" w:type="dxa"/>
          </w:tcPr>
          <w:p w:rsidR="00BC32B4" w:rsidRPr="006F4533" w:rsidRDefault="00BC32B4" w:rsidP="004328D3">
            <w:pPr>
              <w:rPr>
                <w:sz w:val="28"/>
                <w:szCs w:val="28"/>
              </w:rPr>
            </w:pPr>
            <w:r w:rsidRPr="006F4533">
              <w:rPr>
                <w:sz w:val="28"/>
                <w:szCs w:val="28"/>
              </w:rPr>
              <w:t xml:space="preserve">Поселок Тупик </w:t>
            </w:r>
            <w:r>
              <w:rPr>
                <w:sz w:val="28"/>
                <w:szCs w:val="28"/>
              </w:rPr>
              <w:t>-</w:t>
            </w:r>
            <w:r w:rsidRPr="006F4533">
              <w:rPr>
                <w:sz w:val="28"/>
                <w:szCs w:val="28"/>
              </w:rPr>
              <w:t xml:space="preserve"> 72 км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r>
              <w:rPr>
                <w:sz w:val="28"/>
                <w:szCs w:val="28"/>
              </w:rPr>
              <w:t>С</w:t>
            </w:r>
            <w:r w:rsidRPr="007F25F4">
              <w:rPr>
                <w:sz w:val="28"/>
                <w:szCs w:val="28"/>
              </w:rPr>
              <w:t>танция Владимирский Тупик</w:t>
            </w:r>
          </w:p>
        </w:tc>
      </w:tr>
      <w:tr w:rsidR="00BC32B4" w:rsidRPr="007F25F4" w:rsidTr="004328D3">
        <w:trPr>
          <w:cantSplit/>
        </w:trPr>
        <w:tc>
          <w:tcPr>
            <w:tcW w:w="10206" w:type="dxa"/>
            <w:gridSpan w:val="2"/>
          </w:tcPr>
          <w:p w:rsidR="00BC32B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>Муниципальное образование «</w:t>
            </w:r>
            <w:proofErr w:type="spellStart"/>
            <w:r w:rsidRPr="007F25F4">
              <w:rPr>
                <w:sz w:val="28"/>
                <w:szCs w:val="28"/>
              </w:rPr>
              <w:t>Шумячский</w:t>
            </w:r>
            <w:proofErr w:type="spellEnd"/>
            <w:r w:rsidRPr="007F25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 округ</w:t>
            </w:r>
            <w:r w:rsidRPr="007F25F4">
              <w:rPr>
                <w:sz w:val="28"/>
                <w:szCs w:val="28"/>
              </w:rPr>
              <w:t>» Смоленской области</w:t>
            </w:r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Pr="007F25F4">
              <w:rPr>
                <w:sz w:val="28"/>
                <w:szCs w:val="28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Гераськовка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58</w:t>
            </w:r>
            <w:r w:rsidRPr="007F25F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Стрекайлово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59</w:t>
            </w:r>
            <w:r w:rsidRPr="007F25F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500" w:type="dxa"/>
          </w:tcPr>
          <w:p w:rsidR="00BC32B4" w:rsidRPr="007F25F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F25F4">
              <w:rPr>
                <w:sz w:val="28"/>
                <w:szCs w:val="28"/>
              </w:rPr>
              <w:t xml:space="preserve"> </w:t>
            </w:r>
            <w:proofErr w:type="spellStart"/>
            <w:r w:rsidRPr="007F25F4">
              <w:rPr>
                <w:sz w:val="28"/>
                <w:szCs w:val="28"/>
              </w:rPr>
              <w:t>Тихиль</w:t>
            </w:r>
            <w:proofErr w:type="spellEnd"/>
          </w:p>
        </w:tc>
      </w:tr>
      <w:tr w:rsidR="00BC32B4" w:rsidRPr="007F25F4" w:rsidTr="004328D3">
        <w:trPr>
          <w:cantSplit/>
        </w:trPr>
        <w:tc>
          <w:tcPr>
            <w:tcW w:w="706" w:type="dxa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60</w:t>
            </w:r>
            <w:r w:rsidRPr="007F25F4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9500" w:type="dxa"/>
          </w:tcPr>
          <w:p w:rsidR="00BC32B4" w:rsidRDefault="00BC32B4" w:rsidP="004328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</w:t>
            </w:r>
            <w:r w:rsidRPr="0026143D">
              <w:rPr>
                <w:sz w:val="28"/>
                <w:szCs w:val="28"/>
              </w:rPr>
              <w:t xml:space="preserve"> Займище</w:t>
            </w:r>
          </w:p>
        </w:tc>
      </w:tr>
    </w:tbl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237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32B4" w:rsidRDefault="00BC32B4" w:rsidP="00BC32B4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</w:p>
    <w:p w:rsidR="00BC32B4" w:rsidRDefault="00BC32B4" w:rsidP="00BC32B4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BC32B4" w:rsidRPr="007F25F4" w:rsidRDefault="00BC32B4" w:rsidP="00BC32B4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Приложение № 2</w:t>
      </w:r>
    </w:p>
    <w:p w:rsidR="00BC32B4" w:rsidRDefault="00BC32B4" w:rsidP="00BC32B4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к </w:t>
      </w:r>
      <w:r w:rsidRPr="007F25F4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7F25F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7F2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C32B4" w:rsidRPr="007F25F4" w:rsidRDefault="00BC32B4" w:rsidP="00BC32B4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F25F4">
        <w:rPr>
          <w:sz w:val="28"/>
          <w:szCs w:val="28"/>
        </w:rPr>
        <w:t>Смоленской области</w:t>
      </w:r>
    </w:p>
    <w:p w:rsidR="00BC32B4" w:rsidRPr="00425648" w:rsidRDefault="00BC32B4" w:rsidP="00BC32B4">
      <w:pPr>
        <w:ind w:left="535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7F25F4">
        <w:rPr>
          <w:sz w:val="28"/>
          <w:szCs w:val="28"/>
        </w:rPr>
        <w:t xml:space="preserve">от </w:t>
      </w:r>
      <w:r w:rsidRPr="00CC1691">
        <w:rPr>
          <w:sz w:val="28"/>
          <w:szCs w:val="28"/>
        </w:rPr>
        <w:t>28.02.2025 № 109</w:t>
      </w:r>
    </w:p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Default="00BC32B4" w:rsidP="00BC32B4">
      <w:pPr>
        <w:jc w:val="center"/>
        <w:rPr>
          <w:b/>
          <w:sz w:val="28"/>
          <w:szCs w:val="28"/>
        </w:rPr>
      </w:pPr>
    </w:p>
    <w:p w:rsidR="00BC32B4" w:rsidRPr="007F25F4" w:rsidRDefault="00BC32B4" w:rsidP="00BC32B4">
      <w:pPr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>ПЕРЕЧЕНЬ</w:t>
      </w:r>
    </w:p>
    <w:p w:rsidR="00BC32B4" w:rsidRDefault="00BC32B4" w:rsidP="00BC32B4">
      <w:pPr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>территорий организаци</w:t>
      </w:r>
      <w:r>
        <w:rPr>
          <w:b/>
          <w:sz w:val="28"/>
          <w:szCs w:val="28"/>
        </w:rPr>
        <w:t>й</w:t>
      </w:r>
      <w:r w:rsidRPr="007F25F4">
        <w:rPr>
          <w:b/>
          <w:sz w:val="28"/>
          <w:szCs w:val="28"/>
        </w:rPr>
        <w:t xml:space="preserve"> отдыха детей</w:t>
      </w:r>
    </w:p>
    <w:p w:rsidR="00BC32B4" w:rsidRDefault="00BC32B4" w:rsidP="00BC32B4">
      <w:pPr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 xml:space="preserve"> и их оздоровления,</w:t>
      </w:r>
      <w:r>
        <w:rPr>
          <w:b/>
          <w:sz w:val="28"/>
          <w:szCs w:val="28"/>
        </w:rPr>
        <w:t xml:space="preserve"> </w:t>
      </w:r>
      <w:r w:rsidRPr="007F25F4">
        <w:rPr>
          <w:b/>
          <w:sz w:val="28"/>
          <w:szCs w:val="28"/>
        </w:rPr>
        <w:t xml:space="preserve">расположенных </w:t>
      </w:r>
      <w:proofErr w:type="gramStart"/>
      <w:r w:rsidRPr="007F25F4">
        <w:rPr>
          <w:b/>
          <w:sz w:val="28"/>
          <w:szCs w:val="28"/>
        </w:rPr>
        <w:t>на</w:t>
      </w:r>
      <w:proofErr w:type="gramEnd"/>
    </w:p>
    <w:p w:rsidR="00BC32B4" w:rsidRDefault="00BC32B4" w:rsidP="00BC32B4">
      <w:pPr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 xml:space="preserve"> территории Смоленской области</w:t>
      </w:r>
      <w:r>
        <w:rPr>
          <w:b/>
          <w:sz w:val="28"/>
          <w:szCs w:val="28"/>
        </w:rPr>
        <w:t>,</w:t>
      </w:r>
      <w:r w:rsidRPr="007F25F4">
        <w:rPr>
          <w:b/>
          <w:sz w:val="28"/>
          <w:szCs w:val="28"/>
        </w:rPr>
        <w:t xml:space="preserve"> </w:t>
      </w:r>
      <w:proofErr w:type="gramStart"/>
      <w:r w:rsidRPr="007F25F4">
        <w:rPr>
          <w:b/>
          <w:sz w:val="28"/>
          <w:szCs w:val="28"/>
        </w:rPr>
        <w:t>подверженных</w:t>
      </w:r>
      <w:proofErr w:type="gramEnd"/>
    </w:p>
    <w:p w:rsidR="00BC32B4" w:rsidRPr="007F25F4" w:rsidRDefault="00BC32B4" w:rsidP="00BC32B4">
      <w:pPr>
        <w:jc w:val="center"/>
        <w:rPr>
          <w:b/>
          <w:sz w:val="28"/>
          <w:szCs w:val="28"/>
        </w:rPr>
      </w:pPr>
      <w:r w:rsidRPr="007F25F4">
        <w:rPr>
          <w:b/>
          <w:sz w:val="28"/>
          <w:szCs w:val="28"/>
        </w:rPr>
        <w:t xml:space="preserve">угрозе лесных пожаров </w:t>
      </w:r>
    </w:p>
    <w:p w:rsidR="00BC32B4" w:rsidRPr="007F25F4" w:rsidRDefault="00BC32B4" w:rsidP="00BC32B4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C32B4" w:rsidRPr="007F25F4" w:rsidTr="004328D3">
        <w:trPr>
          <w:tblHeader/>
        </w:trPr>
        <w:tc>
          <w:tcPr>
            <w:tcW w:w="10206" w:type="dxa"/>
            <w:shd w:val="clear" w:color="auto" w:fill="auto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 w:rsidRPr="007F25F4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объекта и населенного пункта</w:t>
            </w:r>
            <w:r w:rsidRPr="007F25F4">
              <w:rPr>
                <w:sz w:val="28"/>
                <w:szCs w:val="28"/>
              </w:rPr>
              <w:t>, на территории которого он расположен</w:t>
            </w:r>
          </w:p>
        </w:tc>
      </w:tr>
      <w:tr w:rsidR="00BC32B4" w:rsidRPr="007F25F4" w:rsidTr="004328D3">
        <w:tc>
          <w:tcPr>
            <w:tcW w:w="10206" w:type="dxa"/>
            <w:shd w:val="clear" w:color="auto" w:fill="auto"/>
          </w:tcPr>
          <w:p w:rsidR="00BC32B4" w:rsidRPr="007F25F4" w:rsidRDefault="00BC32B4" w:rsidP="00432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F25F4">
              <w:rPr>
                <w:sz w:val="28"/>
                <w:szCs w:val="28"/>
              </w:rPr>
              <w:t>ород Смоленск</w:t>
            </w:r>
          </w:p>
        </w:tc>
      </w:tr>
      <w:tr w:rsidR="00BC32B4" w:rsidRPr="007F25F4" w:rsidTr="004328D3">
        <w:tc>
          <w:tcPr>
            <w:tcW w:w="10206" w:type="dxa"/>
            <w:shd w:val="clear" w:color="auto" w:fill="auto"/>
          </w:tcPr>
          <w:p w:rsidR="00BC32B4" w:rsidRPr="007F25F4" w:rsidRDefault="00BC32B4" w:rsidP="004328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Структурное подразделение муниципального бюджетного учреждения дополнительного образования «Центр развития детей и молодежи» города Смоленска </w:t>
            </w:r>
            <w:r w:rsidRPr="007F25F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детский оздоровительный лагерь «Салют», поселок </w:t>
            </w:r>
            <w:proofErr w:type="spellStart"/>
            <w:r>
              <w:rPr>
                <w:sz w:val="28"/>
                <w:szCs w:val="28"/>
              </w:rPr>
              <w:t>Дубровенка</w:t>
            </w:r>
            <w:proofErr w:type="spellEnd"/>
          </w:p>
        </w:tc>
      </w:tr>
    </w:tbl>
    <w:p w:rsidR="00BC32B4" w:rsidRPr="004D24DA" w:rsidRDefault="00BC32B4" w:rsidP="004D24DA">
      <w:pPr>
        <w:rPr>
          <w:sz w:val="28"/>
          <w:szCs w:val="28"/>
        </w:rPr>
      </w:pPr>
    </w:p>
    <w:sectPr w:rsidR="00BC32B4" w:rsidRPr="004D24DA" w:rsidSect="00CE224E">
      <w:headerReference w:type="default" r:id="rId9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BE8" w:rsidRDefault="00242BE8">
      <w:r>
        <w:separator/>
      </w:r>
    </w:p>
  </w:endnote>
  <w:endnote w:type="continuationSeparator" w:id="0">
    <w:p w:rsidR="00242BE8" w:rsidRDefault="0024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BE8" w:rsidRDefault="00242BE8">
      <w:r>
        <w:separator/>
      </w:r>
    </w:p>
  </w:footnote>
  <w:footnote w:type="continuationSeparator" w:id="0">
    <w:p w:rsidR="00242BE8" w:rsidRDefault="00242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0767035"/>
      <w:docPartObj>
        <w:docPartGallery w:val="Page Numbers (Top of Page)"/>
        <w:docPartUnique/>
      </w:docPartObj>
    </w:sdtPr>
    <w:sdtEndPr/>
    <w:sdtContent>
      <w:p w:rsidR="00CE224E" w:rsidRDefault="00CE22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2B4">
          <w:rPr>
            <w:noProof/>
          </w:rPr>
          <w:t>4</w:t>
        </w:r>
        <w:r>
          <w:fldChar w:fldCharType="end"/>
        </w:r>
      </w:p>
    </w:sdtContent>
  </w:sdt>
  <w:p w:rsidR="00CE224E" w:rsidRDefault="00CE22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112A"/>
    <w:multiLevelType w:val="hybridMultilevel"/>
    <w:tmpl w:val="5EE6166E"/>
    <w:lvl w:ilvl="0" w:tplc="041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642C"/>
    <w:rsid w:val="00054DCC"/>
    <w:rsid w:val="000568B5"/>
    <w:rsid w:val="000846FA"/>
    <w:rsid w:val="000C7892"/>
    <w:rsid w:val="000E2BFA"/>
    <w:rsid w:val="000F628D"/>
    <w:rsid w:val="00116561"/>
    <w:rsid w:val="00121200"/>
    <w:rsid w:val="00122064"/>
    <w:rsid w:val="0017784F"/>
    <w:rsid w:val="00191CC2"/>
    <w:rsid w:val="00242BE8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11330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C7AE2"/>
    <w:rsid w:val="00AD65CF"/>
    <w:rsid w:val="00B63EB7"/>
    <w:rsid w:val="00BB70FC"/>
    <w:rsid w:val="00BC32B4"/>
    <w:rsid w:val="00BD6679"/>
    <w:rsid w:val="00BF409C"/>
    <w:rsid w:val="00C04B20"/>
    <w:rsid w:val="00C3288A"/>
    <w:rsid w:val="00C7093E"/>
    <w:rsid w:val="00CB0F48"/>
    <w:rsid w:val="00CE224E"/>
    <w:rsid w:val="00D33ECE"/>
    <w:rsid w:val="00D622A1"/>
    <w:rsid w:val="00D86757"/>
    <w:rsid w:val="00D92E2F"/>
    <w:rsid w:val="00DA58D9"/>
    <w:rsid w:val="00E02B34"/>
    <w:rsid w:val="00E45A99"/>
    <w:rsid w:val="00E853CA"/>
    <w:rsid w:val="00E863FB"/>
    <w:rsid w:val="00E8770B"/>
    <w:rsid w:val="00F577E9"/>
    <w:rsid w:val="00F908D4"/>
    <w:rsid w:val="00F91465"/>
    <w:rsid w:val="00F9297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Запухляк Алексей Иванович</cp:lastModifiedBy>
  <cp:revision>31</cp:revision>
  <cp:lastPrinted>2023-07-07T11:18:00Z</cp:lastPrinted>
  <dcterms:created xsi:type="dcterms:W3CDTF">2021-04-01T07:34:00Z</dcterms:created>
  <dcterms:modified xsi:type="dcterms:W3CDTF">2025-03-03T06:58:00Z</dcterms:modified>
</cp:coreProperties>
</file>