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39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C40EC" w:rsidRPr="000951B2" w14:paraId="5A7F582B" w14:textId="77777777" w:rsidTr="00936B93">
        <w:tc>
          <w:tcPr>
            <w:tcW w:w="4394" w:type="dxa"/>
          </w:tcPr>
          <w:p w14:paraId="7D4F103D" w14:textId="77777777" w:rsidR="00DC40EC" w:rsidRPr="000951B2" w:rsidRDefault="00DC40EC" w:rsidP="00065E31">
            <w:pPr>
              <w:pStyle w:val="a4"/>
              <w:widowControl w:val="0"/>
              <w:autoSpaceDE w:val="0"/>
              <w:autoSpaceDN w:val="0"/>
              <w:adjustRightInd w:val="0"/>
              <w:ind w:left="34" w:firstLine="567"/>
              <w:jc w:val="both"/>
              <w:rPr>
                <w:sz w:val="22"/>
                <w:szCs w:val="22"/>
              </w:rPr>
            </w:pPr>
            <w:r w:rsidRPr="000951B2">
              <w:rPr>
                <w:sz w:val="22"/>
                <w:szCs w:val="22"/>
              </w:rPr>
              <w:t>У</w:t>
            </w:r>
            <w:r w:rsidR="00797EE5" w:rsidRPr="000951B2">
              <w:rPr>
                <w:sz w:val="22"/>
                <w:szCs w:val="22"/>
              </w:rPr>
              <w:t>ТВЕРЖДЕНА</w:t>
            </w:r>
            <w:r w:rsidRPr="000951B2">
              <w:rPr>
                <w:sz w:val="22"/>
                <w:szCs w:val="22"/>
              </w:rPr>
              <w:t xml:space="preserve"> </w:t>
            </w:r>
          </w:p>
          <w:p w14:paraId="5D2EF7CF" w14:textId="20A5BF0E" w:rsidR="00DC40EC" w:rsidRPr="000951B2" w:rsidRDefault="00065E31" w:rsidP="00065E31">
            <w:pPr>
              <w:pStyle w:val="a4"/>
              <w:widowControl w:val="0"/>
              <w:autoSpaceDE w:val="0"/>
              <w:autoSpaceDN w:val="0"/>
              <w:adjustRightInd w:val="0"/>
              <w:ind w:left="34" w:right="-426" w:firstLine="567"/>
              <w:jc w:val="both"/>
              <w:rPr>
                <w:sz w:val="22"/>
                <w:szCs w:val="22"/>
              </w:rPr>
            </w:pPr>
            <w:r w:rsidRPr="000951B2">
              <w:rPr>
                <w:sz w:val="22"/>
                <w:szCs w:val="22"/>
              </w:rPr>
              <w:t>п</w:t>
            </w:r>
            <w:r w:rsidR="00DC40EC" w:rsidRPr="000951B2">
              <w:rPr>
                <w:sz w:val="22"/>
                <w:szCs w:val="22"/>
              </w:rPr>
              <w:t>остановлением Администрации</w:t>
            </w:r>
          </w:p>
          <w:p w14:paraId="6DE59F95" w14:textId="77777777" w:rsidR="00DC40EC" w:rsidRPr="000951B2" w:rsidRDefault="00DC40EC" w:rsidP="00065E31">
            <w:pPr>
              <w:pStyle w:val="a4"/>
              <w:widowControl w:val="0"/>
              <w:autoSpaceDE w:val="0"/>
              <w:autoSpaceDN w:val="0"/>
              <w:adjustRightInd w:val="0"/>
              <w:ind w:left="34" w:right="-426" w:firstLine="567"/>
              <w:jc w:val="both"/>
              <w:rPr>
                <w:sz w:val="22"/>
                <w:szCs w:val="22"/>
              </w:rPr>
            </w:pPr>
            <w:r w:rsidRPr="000951B2">
              <w:rPr>
                <w:sz w:val="22"/>
                <w:szCs w:val="22"/>
              </w:rPr>
              <w:t>Смоленской области</w:t>
            </w:r>
          </w:p>
          <w:p w14:paraId="1D27F9BD" w14:textId="1D0290C6" w:rsidR="00DC40EC" w:rsidRPr="000951B2" w:rsidRDefault="00DC40EC" w:rsidP="00065E31">
            <w:pPr>
              <w:pStyle w:val="a4"/>
              <w:widowControl w:val="0"/>
              <w:autoSpaceDE w:val="0"/>
              <w:autoSpaceDN w:val="0"/>
              <w:adjustRightInd w:val="0"/>
              <w:ind w:left="34" w:right="-426" w:firstLine="567"/>
              <w:jc w:val="both"/>
              <w:rPr>
                <w:sz w:val="22"/>
                <w:szCs w:val="22"/>
              </w:rPr>
            </w:pPr>
            <w:r w:rsidRPr="000951B2">
              <w:rPr>
                <w:sz w:val="22"/>
                <w:szCs w:val="22"/>
              </w:rPr>
              <w:t xml:space="preserve">от </w:t>
            </w:r>
            <w:r w:rsidR="00797EE5" w:rsidRPr="000951B2">
              <w:rPr>
                <w:sz w:val="22"/>
                <w:szCs w:val="22"/>
              </w:rPr>
              <w:t>2</w:t>
            </w:r>
            <w:r w:rsidR="00D84339" w:rsidRPr="000951B2">
              <w:rPr>
                <w:sz w:val="22"/>
                <w:szCs w:val="22"/>
              </w:rPr>
              <w:t>8</w:t>
            </w:r>
            <w:r w:rsidR="00797EE5" w:rsidRPr="000951B2">
              <w:rPr>
                <w:sz w:val="22"/>
                <w:szCs w:val="22"/>
              </w:rPr>
              <w:t xml:space="preserve">.11.2013 </w:t>
            </w:r>
            <w:r w:rsidRPr="000951B2">
              <w:rPr>
                <w:sz w:val="22"/>
                <w:szCs w:val="22"/>
              </w:rPr>
              <w:t>№</w:t>
            </w:r>
            <w:r w:rsidR="00797EE5" w:rsidRPr="000951B2">
              <w:rPr>
                <w:sz w:val="22"/>
                <w:szCs w:val="22"/>
              </w:rPr>
              <w:t xml:space="preserve"> 9</w:t>
            </w:r>
            <w:r w:rsidR="00D84339" w:rsidRPr="000951B2">
              <w:rPr>
                <w:sz w:val="22"/>
                <w:szCs w:val="22"/>
              </w:rPr>
              <w:t>75</w:t>
            </w:r>
          </w:p>
          <w:p w14:paraId="21A47CA3" w14:textId="1F258585" w:rsidR="00797EE5" w:rsidRPr="000951B2" w:rsidRDefault="00797EE5" w:rsidP="003B6981">
            <w:pPr>
              <w:pStyle w:val="a4"/>
              <w:widowControl w:val="0"/>
              <w:autoSpaceDE w:val="0"/>
              <w:autoSpaceDN w:val="0"/>
              <w:adjustRightInd w:val="0"/>
              <w:ind w:left="601"/>
              <w:jc w:val="both"/>
              <w:rPr>
                <w:sz w:val="22"/>
                <w:szCs w:val="22"/>
              </w:rPr>
            </w:pPr>
            <w:r w:rsidRPr="000951B2">
              <w:rPr>
                <w:sz w:val="22"/>
                <w:szCs w:val="22"/>
              </w:rPr>
              <w:t xml:space="preserve">(в редакции постановлений Администрации Смоленской области </w:t>
            </w:r>
            <w:r w:rsidR="0038780C" w:rsidRPr="000951B2">
              <w:rPr>
                <w:sz w:val="22"/>
                <w:szCs w:val="22"/>
              </w:rPr>
              <w:t>о</w:t>
            </w:r>
            <w:r w:rsidRPr="000951B2">
              <w:rPr>
                <w:sz w:val="22"/>
                <w:szCs w:val="22"/>
              </w:rPr>
              <w:t>т</w:t>
            </w:r>
            <w:r w:rsidR="00D84339" w:rsidRPr="000951B2">
              <w:rPr>
                <w:sz w:val="22"/>
                <w:szCs w:val="22"/>
              </w:rPr>
              <w:t xml:space="preserve"> 27.01.2014</w:t>
            </w:r>
            <w:r w:rsidR="003705CC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№ 25, от 17.03.2014 </w:t>
            </w:r>
            <w:r w:rsidR="00065E31" w:rsidRPr="000951B2">
              <w:rPr>
                <w:sz w:val="22"/>
                <w:szCs w:val="22"/>
              </w:rPr>
              <w:t xml:space="preserve">              </w:t>
            </w:r>
            <w:r w:rsidR="00D84339" w:rsidRPr="000951B2">
              <w:rPr>
                <w:sz w:val="22"/>
                <w:szCs w:val="22"/>
              </w:rPr>
              <w:t xml:space="preserve">№ 172, от 20.05.2014 </w:t>
            </w:r>
            <w:r w:rsidR="003705CC" w:rsidRPr="000951B2">
              <w:rPr>
                <w:sz w:val="22"/>
                <w:szCs w:val="22"/>
              </w:rPr>
              <w:t xml:space="preserve">  </w:t>
            </w:r>
            <w:r w:rsidR="00D84339" w:rsidRPr="000951B2">
              <w:rPr>
                <w:sz w:val="22"/>
                <w:szCs w:val="22"/>
              </w:rPr>
              <w:t xml:space="preserve">№ 365, от 30.05.2014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>№ 401, от 23.06.2014</w:t>
            </w:r>
            <w:r w:rsidR="003705CC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</w:t>
            </w:r>
            <w:r w:rsidR="00D84339" w:rsidRPr="000951B2">
              <w:rPr>
                <w:sz w:val="22"/>
                <w:szCs w:val="22"/>
              </w:rPr>
              <w:t xml:space="preserve">№ 445, от 01.08.2014 </w:t>
            </w:r>
            <w:r w:rsidR="003705CC" w:rsidRPr="000951B2">
              <w:rPr>
                <w:sz w:val="22"/>
                <w:szCs w:val="22"/>
              </w:rPr>
              <w:t xml:space="preserve">  </w:t>
            </w:r>
            <w:r w:rsidR="00D84339" w:rsidRPr="000951B2">
              <w:rPr>
                <w:sz w:val="22"/>
                <w:szCs w:val="22"/>
              </w:rPr>
              <w:t xml:space="preserve">№ 554, от 13.08.2014 № 580, от 16.09.2014  </w:t>
            </w:r>
            <w:r w:rsidR="00065E31" w:rsidRPr="000951B2">
              <w:rPr>
                <w:sz w:val="22"/>
                <w:szCs w:val="22"/>
              </w:rPr>
              <w:t xml:space="preserve">                  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№ 648, от 25.09.2014 № 667, от 21.10.2014 № 717, от 09.12.2014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822, от 17.12.2014 № 852, от 26.12.2014 № 882, от 10.03.2015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</w:t>
            </w:r>
            <w:r w:rsidR="00D84339" w:rsidRPr="000951B2">
              <w:rPr>
                <w:sz w:val="22"/>
                <w:szCs w:val="22"/>
              </w:rPr>
              <w:t xml:space="preserve">№ 104, от 06.04.2015 № 157, от 08.05.2015 № 283, от 05.06.2015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318, от 14.07.2015 № 417, от 30.07.2015 № 470, от 10.08.2015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</w:t>
            </w:r>
            <w:r w:rsidR="00D84339" w:rsidRPr="000951B2">
              <w:rPr>
                <w:sz w:val="22"/>
                <w:szCs w:val="22"/>
              </w:rPr>
              <w:t xml:space="preserve">№ 509, от 03.09.2015 № 558, от 22.09.2015 № 591, от 24.11.2015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</w:t>
            </w:r>
            <w:r w:rsidR="00D84339" w:rsidRPr="000951B2">
              <w:rPr>
                <w:sz w:val="22"/>
                <w:szCs w:val="22"/>
              </w:rPr>
              <w:t xml:space="preserve">№ 735, от 29.12.2015 № 873, от 17.03.2016 № 159, от 22.04.2016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233, от 17.06.2016 № 328, от 29.06.2016 № 383, от 18.08.2016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483, от 20.09.2016 № 566, от 28.09.2016 № 585, от 29.11.2016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696, от 30.12.2016 № 813, от 10.03.2017 № 125, от 31.03.2017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184, от 30.06.2017 № 443, от 16.10.2017 № 702, от 12.12.2017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</w:t>
            </w:r>
            <w:r w:rsidR="00D84339" w:rsidRPr="000951B2">
              <w:rPr>
                <w:sz w:val="22"/>
                <w:szCs w:val="22"/>
              </w:rPr>
              <w:t xml:space="preserve">№ 849, от 19.02.2018 № 65, от 29.03.2018 № 174, от 17.04.2018 </w:t>
            </w:r>
            <w:r w:rsidR="007B5D81" w:rsidRPr="000951B2">
              <w:rPr>
                <w:sz w:val="22"/>
                <w:szCs w:val="22"/>
              </w:rPr>
              <w:t xml:space="preserve">  </w:t>
            </w:r>
            <w:r w:rsidR="00D84339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</w:t>
            </w:r>
            <w:r w:rsidR="00D84339" w:rsidRPr="000951B2">
              <w:rPr>
                <w:sz w:val="22"/>
                <w:szCs w:val="22"/>
              </w:rPr>
              <w:t xml:space="preserve">№ 205, от 07.05.2018 № 287, от 28.06.2018 № 430, от 10.10.2018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 </w:t>
            </w:r>
            <w:r w:rsidR="00065E31" w:rsidRPr="000951B2">
              <w:rPr>
                <w:sz w:val="22"/>
                <w:szCs w:val="22"/>
              </w:rPr>
              <w:t xml:space="preserve">                    </w:t>
            </w:r>
            <w:r w:rsidR="00D84339" w:rsidRPr="000951B2">
              <w:rPr>
                <w:sz w:val="22"/>
                <w:szCs w:val="22"/>
              </w:rPr>
              <w:t xml:space="preserve">№ 652, от 30.11.2018 № 796, от 21.12.2018 № 907, от 22.01.2019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№ 3, от 20.02.2019 </w:t>
            </w:r>
            <w:r w:rsidR="003705CC" w:rsidRPr="000951B2">
              <w:rPr>
                <w:sz w:val="22"/>
                <w:szCs w:val="22"/>
              </w:rPr>
              <w:t xml:space="preserve">      </w:t>
            </w:r>
            <w:r w:rsidR="00D84339" w:rsidRPr="000951B2">
              <w:rPr>
                <w:sz w:val="22"/>
                <w:szCs w:val="22"/>
              </w:rPr>
              <w:t xml:space="preserve">№ 56, от 07.05.2019 № 278, от 25.12.2019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№ 799, от 25.03.2020 № 135, от 08.07.2020 </w:t>
            </w:r>
            <w:r w:rsidR="00065E31" w:rsidRPr="000951B2">
              <w:rPr>
                <w:sz w:val="22"/>
                <w:szCs w:val="22"/>
              </w:rPr>
              <w:t xml:space="preserve">                     </w:t>
            </w:r>
            <w:r w:rsidR="00D84339" w:rsidRPr="000951B2">
              <w:rPr>
                <w:sz w:val="22"/>
                <w:szCs w:val="22"/>
              </w:rPr>
              <w:t xml:space="preserve">№ 404, от 04.08.2020 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№ 472, от 21.10.2020 № 623, от 10.12.2020 </w:t>
            </w:r>
            <w:r w:rsidR="00065E31" w:rsidRPr="000951B2">
              <w:rPr>
                <w:sz w:val="22"/>
                <w:szCs w:val="22"/>
              </w:rPr>
              <w:t xml:space="preserve">                       </w:t>
            </w:r>
            <w:r w:rsidR="00D84339" w:rsidRPr="000951B2">
              <w:rPr>
                <w:sz w:val="22"/>
                <w:szCs w:val="22"/>
              </w:rPr>
              <w:t xml:space="preserve">№ 753, от 26.12.2020 </w:t>
            </w:r>
            <w:r w:rsidR="007B5D81" w:rsidRPr="000951B2">
              <w:rPr>
                <w:sz w:val="22"/>
                <w:szCs w:val="22"/>
              </w:rPr>
              <w:t xml:space="preserve"> </w:t>
            </w:r>
            <w:r w:rsidR="00D84339" w:rsidRPr="000951B2">
              <w:rPr>
                <w:sz w:val="22"/>
                <w:szCs w:val="22"/>
              </w:rPr>
              <w:t xml:space="preserve"> № 867, от 11.02.2021 № 60, от 12.02.2021 № 69, от 11.06.2021  </w:t>
            </w:r>
            <w:r w:rsidR="007B5D81" w:rsidRPr="000951B2">
              <w:rPr>
                <w:sz w:val="22"/>
                <w:szCs w:val="22"/>
              </w:rPr>
              <w:t xml:space="preserve">    </w:t>
            </w:r>
            <w:r w:rsidR="00D84339" w:rsidRPr="000951B2">
              <w:rPr>
                <w:sz w:val="22"/>
                <w:szCs w:val="22"/>
              </w:rPr>
              <w:t>№ 355, от 03.08.2021 № 500</w:t>
            </w:r>
            <w:r w:rsidRPr="000951B2">
              <w:rPr>
                <w:sz w:val="22"/>
                <w:szCs w:val="22"/>
              </w:rPr>
              <w:t>, от</w:t>
            </w:r>
            <w:r w:rsidR="00D84339" w:rsidRPr="000951B2">
              <w:rPr>
                <w:sz w:val="22"/>
                <w:szCs w:val="22"/>
              </w:rPr>
              <w:t xml:space="preserve"> 28.12.2021 № 860</w:t>
            </w:r>
            <w:r w:rsidR="00065E31" w:rsidRPr="000951B2">
              <w:rPr>
                <w:sz w:val="22"/>
                <w:szCs w:val="22"/>
              </w:rPr>
              <w:t xml:space="preserve">,                                                      </w:t>
            </w:r>
            <w:r w:rsidR="00D84339" w:rsidRPr="000951B2">
              <w:rPr>
                <w:sz w:val="22"/>
                <w:szCs w:val="22"/>
              </w:rPr>
              <w:t>от</w:t>
            </w:r>
            <w:r w:rsidRPr="000951B2">
              <w:rPr>
                <w:sz w:val="22"/>
                <w:szCs w:val="22"/>
              </w:rPr>
              <w:t xml:space="preserve"> </w:t>
            </w:r>
            <w:r w:rsidR="008C178A" w:rsidRPr="000951B2">
              <w:rPr>
                <w:sz w:val="22"/>
                <w:szCs w:val="22"/>
              </w:rPr>
              <w:t xml:space="preserve">24.03.2022 </w:t>
            </w:r>
            <w:r w:rsidRPr="000951B2">
              <w:rPr>
                <w:sz w:val="22"/>
                <w:szCs w:val="22"/>
              </w:rPr>
              <w:t>№</w:t>
            </w:r>
            <w:r w:rsidR="008C178A" w:rsidRPr="000951B2">
              <w:rPr>
                <w:sz w:val="22"/>
                <w:szCs w:val="22"/>
              </w:rPr>
              <w:t xml:space="preserve"> 169, от </w:t>
            </w:r>
            <w:r w:rsidR="00780308" w:rsidRPr="000951B2">
              <w:rPr>
                <w:sz w:val="22"/>
                <w:szCs w:val="22"/>
              </w:rPr>
              <w:t>04.05.2022              № 270, от 07.06.2022</w:t>
            </w:r>
            <w:r w:rsidR="008C178A" w:rsidRPr="000951B2">
              <w:rPr>
                <w:sz w:val="22"/>
                <w:szCs w:val="22"/>
              </w:rPr>
              <w:t xml:space="preserve"> № </w:t>
            </w:r>
            <w:r w:rsidR="00780308" w:rsidRPr="000951B2">
              <w:rPr>
                <w:sz w:val="22"/>
                <w:szCs w:val="22"/>
              </w:rPr>
              <w:t>375</w:t>
            </w:r>
            <w:r w:rsidR="00791D82" w:rsidRPr="000951B2">
              <w:rPr>
                <w:sz w:val="22"/>
                <w:szCs w:val="22"/>
              </w:rPr>
              <w:t>, № 438 от 29.06.2022, от № 654 от 20.09.2022</w:t>
            </w:r>
            <w:r w:rsidR="000951B2">
              <w:rPr>
                <w:sz w:val="22"/>
                <w:szCs w:val="22"/>
              </w:rPr>
              <w:t>,   № 850 от 18.11.2022</w:t>
            </w:r>
            <w:r w:rsidR="00646901">
              <w:rPr>
                <w:sz w:val="22"/>
                <w:szCs w:val="22"/>
              </w:rPr>
              <w:t>, от 15.12.2022     № 951</w:t>
            </w:r>
            <w:r w:rsidRPr="000951B2">
              <w:rPr>
                <w:sz w:val="22"/>
                <w:szCs w:val="22"/>
              </w:rPr>
              <w:t>)</w:t>
            </w:r>
          </w:p>
          <w:p w14:paraId="3E4E3CCD" w14:textId="77777777" w:rsidR="00DC40EC" w:rsidRPr="000951B2" w:rsidRDefault="00DC40EC" w:rsidP="00DC40EC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right"/>
            </w:pPr>
          </w:p>
        </w:tc>
      </w:tr>
    </w:tbl>
    <w:p w14:paraId="62663F56" w14:textId="77777777" w:rsidR="00DC40EC" w:rsidRPr="000951B2" w:rsidRDefault="00DC40EC" w:rsidP="00DC40EC">
      <w:pPr>
        <w:pStyle w:val="a4"/>
        <w:widowControl w:val="0"/>
        <w:autoSpaceDE w:val="0"/>
        <w:autoSpaceDN w:val="0"/>
        <w:adjustRightInd w:val="0"/>
        <w:ind w:left="1700"/>
        <w:jc w:val="right"/>
        <w:rPr>
          <w:sz w:val="20"/>
          <w:szCs w:val="20"/>
        </w:rPr>
      </w:pPr>
    </w:p>
    <w:p w14:paraId="0798BEA8" w14:textId="7E108358" w:rsidR="00B823BE" w:rsidRPr="000951B2" w:rsidRDefault="00B823BE" w:rsidP="00AE1E8D">
      <w:pPr>
        <w:pStyle w:val="a4"/>
        <w:widowControl w:val="0"/>
        <w:autoSpaceDE w:val="0"/>
        <w:autoSpaceDN w:val="0"/>
        <w:adjustRightInd w:val="0"/>
        <w:ind w:left="1701" w:right="1559"/>
        <w:rPr>
          <w:b/>
          <w:sz w:val="28"/>
          <w:szCs w:val="28"/>
        </w:rPr>
      </w:pPr>
      <w:r w:rsidRPr="000951B2">
        <w:rPr>
          <w:b/>
          <w:sz w:val="28"/>
          <w:szCs w:val="28"/>
        </w:rPr>
        <w:t>ОБЛАСТНАЯ ГОСУДАРСТВЕННАЯ</w:t>
      </w:r>
      <w:r w:rsidR="00AE1E8D" w:rsidRPr="000951B2">
        <w:rPr>
          <w:b/>
          <w:sz w:val="28"/>
          <w:szCs w:val="28"/>
        </w:rPr>
        <w:t xml:space="preserve"> </w:t>
      </w:r>
      <w:r w:rsidRPr="000951B2">
        <w:rPr>
          <w:b/>
          <w:sz w:val="28"/>
          <w:szCs w:val="28"/>
        </w:rPr>
        <w:t xml:space="preserve">ПРОГРАММА </w:t>
      </w:r>
    </w:p>
    <w:p w14:paraId="75B3E667" w14:textId="4BAA99DC" w:rsidR="007B5D81" w:rsidRPr="000951B2" w:rsidRDefault="00B823BE" w:rsidP="00AE1E8D">
      <w:pPr>
        <w:pStyle w:val="a4"/>
        <w:widowControl w:val="0"/>
        <w:autoSpaceDE w:val="0"/>
        <w:autoSpaceDN w:val="0"/>
        <w:adjustRightInd w:val="0"/>
        <w:ind w:left="1701" w:right="1701"/>
        <w:jc w:val="center"/>
        <w:rPr>
          <w:b/>
          <w:kern w:val="28"/>
          <w:sz w:val="28"/>
          <w:szCs w:val="28"/>
        </w:rPr>
      </w:pPr>
      <w:r w:rsidRPr="000951B2">
        <w:rPr>
          <w:b/>
          <w:sz w:val="28"/>
          <w:szCs w:val="28"/>
        </w:rPr>
        <w:t>«</w:t>
      </w:r>
      <w:r w:rsidR="00D84339" w:rsidRPr="000951B2">
        <w:rPr>
          <w:b/>
          <w:kern w:val="28"/>
          <w:sz w:val="28"/>
          <w:szCs w:val="28"/>
        </w:rPr>
        <w:t>З</w:t>
      </w:r>
      <w:r w:rsidR="004E3331" w:rsidRPr="000951B2">
        <w:rPr>
          <w:b/>
          <w:kern w:val="28"/>
          <w:sz w:val="28"/>
          <w:szCs w:val="28"/>
        </w:rPr>
        <w:t>ащита</w:t>
      </w:r>
      <w:r w:rsidR="0053773C" w:rsidRPr="000951B2">
        <w:rPr>
          <w:b/>
          <w:kern w:val="28"/>
          <w:sz w:val="28"/>
          <w:szCs w:val="28"/>
        </w:rPr>
        <w:t xml:space="preserve"> </w:t>
      </w:r>
      <w:r w:rsidR="004E3331" w:rsidRPr="000951B2">
        <w:rPr>
          <w:b/>
          <w:kern w:val="28"/>
          <w:sz w:val="28"/>
          <w:szCs w:val="28"/>
        </w:rPr>
        <w:t>населения и территорий от чрезвычайных ситуаций,</w:t>
      </w:r>
      <w:r w:rsidR="00D63372" w:rsidRPr="000951B2">
        <w:rPr>
          <w:b/>
          <w:kern w:val="28"/>
          <w:sz w:val="28"/>
          <w:szCs w:val="28"/>
        </w:rPr>
        <w:t xml:space="preserve"> обеспечение пожарной безопасности и </w:t>
      </w:r>
      <w:r w:rsidR="00D63372" w:rsidRPr="000951B2">
        <w:rPr>
          <w:b/>
          <w:kern w:val="28"/>
          <w:sz w:val="28"/>
          <w:szCs w:val="28"/>
        </w:rPr>
        <w:lastRenderedPageBreak/>
        <w:t>безопасности людей на водных объектах в Смоленской области</w:t>
      </w:r>
      <w:r w:rsidR="007B5D81" w:rsidRPr="000951B2">
        <w:rPr>
          <w:b/>
          <w:kern w:val="28"/>
          <w:sz w:val="28"/>
          <w:szCs w:val="28"/>
        </w:rPr>
        <w:t>»</w:t>
      </w:r>
    </w:p>
    <w:p w14:paraId="4B1254A2" w14:textId="77777777" w:rsidR="00D63372" w:rsidRPr="000951B2" w:rsidRDefault="00D84339" w:rsidP="00AE1E8D">
      <w:pPr>
        <w:pStyle w:val="a4"/>
        <w:widowControl w:val="0"/>
        <w:autoSpaceDE w:val="0"/>
        <w:autoSpaceDN w:val="0"/>
        <w:adjustRightInd w:val="0"/>
        <w:ind w:left="1701"/>
        <w:jc w:val="center"/>
        <w:rPr>
          <w:bCs/>
          <w:kern w:val="28"/>
          <w:sz w:val="28"/>
          <w:szCs w:val="28"/>
        </w:rPr>
      </w:pPr>
      <w:r w:rsidRPr="000951B2">
        <w:rPr>
          <w:bCs/>
          <w:kern w:val="28"/>
          <w:sz w:val="28"/>
          <w:szCs w:val="28"/>
        </w:rPr>
        <w:t xml:space="preserve"> </w:t>
      </w:r>
    </w:p>
    <w:p w14:paraId="0BBF0C90" w14:textId="6ADD6902" w:rsidR="007B5D81" w:rsidRPr="000951B2" w:rsidRDefault="007B5D81" w:rsidP="00065E31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0951B2">
        <w:rPr>
          <w:b/>
          <w:sz w:val="28"/>
          <w:szCs w:val="28"/>
        </w:rPr>
        <w:t>П А С П О Р Т</w:t>
      </w:r>
    </w:p>
    <w:p w14:paraId="3B519D58" w14:textId="216D77F6" w:rsidR="007B5D81" w:rsidRPr="000951B2" w:rsidRDefault="00D52BA5" w:rsidP="007B5D81">
      <w:pPr>
        <w:ind w:left="1701" w:right="1700"/>
        <w:jc w:val="center"/>
        <w:rPr>
          <w:b/>
          <w:sz w:val="28"/>
          <w:szCs w:val="28"/>
        </w:rPr>
      </w:pPr>
      <w:r w:rsidRPr="000951B2">
        <w:rPr>
          <w:b/>
          <w:sz w:val="28"/>
          <w:szCs w:val="28"/>
        </w:rPr>
        <w:t>Г</w:t>
      </w:r>
      <w:r w:rsidR="007B5D81" w:rsidRPr="000951B2">
        <w:rPr>
          <w:b/>
          <w:sz w:val="28"/>
          <w:szCs w:val="28"/>
        </w:rPr>
        <w:t>осударственной программы</w:t>
      </w:r>
    </w:p>
    <w:p w14:paraId="450E192D" w14:textId="77777777" w:rsidR="007B5D81" w:rsidRPr="000951B2" w:rsidRDefault="007B5D81" w:rsidP="007B5D81">
      <w:pPr>
        <w:jc w:val="center"/>
        <w:rPr>
          <w:i/>
          <w:sz w:val="28"/>
          <w:szCs w:val="28"/>
        </w:rPr>
      </w:pPr>
    </w:p>
    <w:p w14:paraId="48E8B5E1" w14:textId="77777777" w:rsidR="007B5D81" w:rsidRPr="000E3A0E" w:rsidRDefault="007B5D81" w:rsidP="007B5D81">
      <w:pPr>
        <w:contextualSpacing/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941"/>
      </w:tblGrid>
      <w:tr w:rsidR="00BC3915" w:rsidRPr="000E3A0E" w14:paraId="1FE71473" w14:textId="77777777" w:rsidTr="00BC3915">
        <w:trPr>
          <w:cantSplit/>
          <w:trHeight w:val="40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EBD" w14:textId="473102CD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4DA" w14:textId="256F499B" w:rsidR="00BC3915" w:rsidRPr="000E3A0E" w:rsidRDefault="00BC3915" w:rsidP="0035491E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iCs/>
                <w:sz w:val="24"/>
                <w:szCs w:val="24"/>
              </w:rPr>
              <w:t xml:space="preserve">Главное управление Смоленской области по обеспечению деятельности противопожарно-спасательной службы, начальник Главного управления </w:t>
            </w:r>
            <w:r w:rsidRPr="000E3A0E">
              <w:rPr>
                <w:sz w:val="24"/>
                <w:szCs w:val="24"/>
              </w:rPr>
              <w:t>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BC3915" w:rsidRPr="000E3A0E" w14:paraId="2DBAC875" w14:textId="77777777" w:rsidTr="00BC3915">
        <w:trPr>
          <w:cantSplit/>
          <w:trHeight w:val="40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DB96" w14:textId="3089ED13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D89" w14:textId="77777777" w:rsidR="00BC3915" w:rsidRPr="000E3A0E" w:rsidRDefault="00BC3915" w:rsidP="0035491E">
            <w:pPr>
              <w:spacing w:line="256" w:lineRule="auto"/>
              <w:rPr>
                <w:iCs/>
                <w:sz w:val="24"/>
                <w:szCs w:val="24"/>
                <w:vertAlign w:val="superscript"/>
              </w:rPr>
            </w:pPr>
            <w:r w:rsidRPr="000E3A0E">
              <w:rPr>
                <w:iCs/>
                <w:sz w:val="24"/>
                <w:szCs w:val="24"/>
              </w:rPr>
              <w:t xml:space="preserve">этап I: 2014 </w:t>
            </w:r>
            <w:r w:rsidRPr="000E3A0E">
              <w:rPr>
                <w:sz w:val="24"/>
                <w:szCs w:val="24"/>
              </w:rPr>
              <w:t>–</w:t>
            </w:r>
            <w:r w:rsidRPr="000E3A0E">
              <w:rPr>
                <w:iCs/>
                <w:sz w:val="24"/>
                <w:szCs w:val="24"/>
              </w:rPr>
              <w:t xml:space="preserve"> 2021 годы;</w:t>
            </w:r>
          </w:p>
          <w:p w14:paraId="56EF6E3E" w14:textId="54AD8C85" w:rsidR="00BC3915" w:rsidRPr="000E3A0E" w:rsidRDefault="00BC3915" w:rsidP="0035491E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0E3A0E">
              <w:rPr>
                <w:iCs/>
                <w:sz w:val="24"/>
                <w:szCs w:val="24"/>
              </w:rPr>
              <w:t xml:space="preserve">этап II: 2022 </w:t>
            </w:r>
            <w:r w:rsidRPr="000E3A0E">
              <w:rPr>
                <w:sz w:val="24"/>
                <w:szCs w:val="24"/>
              </w:rPr>
              <w:t xml:space="preserve">– </w:t>
            </w:r>
            <w:r w:rsidRPr="000E3A0E">
              <w:rPr>
                <w:iCs/>
                <w:sz w:val="24"/>
                <w:szCs w:val="24"/>
              </w:rPr>
              <w:t>2025 годы</w:t>
            </w:r>
          </w:p>
        </w:tc>
      </w:tr>
      <w:tr w:rsidR="00BC3915" w:rsidRPr="000E3A0E" w14:paraId="32585E4E" w14:textId="77777777" w:rsidTr="00BC3915">
        <w:trPr>
          <w:cantSplit/>
          <w:trHeight w:val="72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08D7" w14:textId="035FB9CF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CA9" w14:textId="77777777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обеспечение комплексной безопасности населения, минимизация социального ущерба, наносимого населению, экономике и природной среде Смоленской области, от чрезвычайных ситуаций природного и техногенного характера, пожаров, происшествий на водных объектах;</w:t>
            </w:r>
          </w:p>
          <w:p w14:paraId="561857C8" w14:textId="67F659E9" w:rsidR="00BC3915" w:rsidRPr="000E3A0E" w:rsidRDefault="00BC3915" w:rsidP="0035491E">
            <w:pPr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0E3A0E">
              <w:rPr>
                <w:rFonts w:eastAsia="Arial Unicode MS"/>
                <w:sz w:val="24"/>
                <w:szCs w:val="24"/>
              </w:rPr>
              <w:t xml:space="preserve">совершенствование мобилизационной подготовки и </w:t>
            </w:r>
            <w:r w:rsidRPr="000E3A0E">
              <w:rPr>
                <w:sz w:val="24"/>
                <w:szCs w:val="24"/>
              </w:rPr>
              <w:t>повышение уровня мобилизационной готовности Смоленской области</w:t>
            </w:r>
          </w:p>
        </w:tc>
      </w:tr>
      <w:tr w:rsidR="00BC3915" w:rsidRPr="000E3A0E" w14:paraId="52EF9D0D" w14:textId="77777777" w:rsidTr="00BC3915">
        <w:trPr>
          <w:cantSplit/>
          <w:trHeight w:val="67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B15" w14:textId="77777777" w:rsidR="00BC3915" w:rsidRPr="000E3A0E" w:rsidRDefault="00BC3915" w:rsidP="0035491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E3A0E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0E3A0E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A86" w14:textId="77777777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общий объем финансирования составляет                                    3 598 478,1 тыс. рублей, из них:</w:t>
            </w:r>
          </w:p>
          <w:p w14:paraId="7EA622AF" w14:textId="77777777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2014 - 2022 годы (всего) – 2 536 946,6 тыс. рублей;</w:t>
            </w:r>
          </w:p>
          <w:p w14:paraId="468D8517" w14:textId="77777777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2023 год (всего) – 386 466,8 тыс. рублей, из них средства областного бюджета – 386 466,8 тыс. рублей;</w:t>
            </w:r>
          </w:p>
          <w:p w14:paraId="3E37A463" w14:textId="77777777" w:rsidR="00BC3915" w:rsidRPr="000E3A0E" w:rsidRDefault="00BC3915" w:rsidP="0035491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2024 год (всего) – 333 549,1 тыс. рублей, из них средства областного бюджета – 333 549,1 тыс. рублей;</w:t>
            </w:r>
          </w:p>
          <w:p w14:paraId="4F3172CF" w14:textId="77AA4C6B" w:rsidR="00BC3915" w:rsidRPr="000E3A0E" w:rsidRDefault="00BC3915" w:rsidP="0035491E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2025 год (всего) – 341 515,6 тыс. рублей, из них средства областного бюджета – 341 515,6 тыс. рублей</w:t>
            </w:r>
          </w:p>
        </w:tc>
      </w:tr>
      <w:tr w:rsidR="00BC3915" w:rsidRPr="000E3A0E" w14:paraId="232D876D" w14:textId="77777777" w:rsidTr="00BC3915">
        <w:trPr>
          <w:cantSplit/>
          <w:trHeight w:val="94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C14" w14:textId="52289711" w:rsidR="00BC3915" w:rsidRPr="000E3A0E" w:rsidRDefault="00BC3915" w:rsidP="0035491E">
            <w:pPr>
              <w:spacing w:line="256" w:lineRule="auto"/>
              <w:jc w:val="both"/>
              <w:rPr>
                <w:color w:val="FF0000"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Влияние на достижение целей государственных программ Российской Федерации 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8A2" w14:textId="77777777" w:rsidR="00BC3915" w:rsidRPr="000E3A0E" w:rsidRDefault="00BC3915" w:rsidP="0035491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E3A0E">
              <w:rPr>
                <w:rFonts w:eastAsia="Arial Unicode MS"/>
                <w:sz w:val="24"/>
                <w:szCs w:val="24"/>
              </w:rPr>
              <w:t xml:space="preserve">государственная программа Российской Федерации                </w:t>
            </w:r>
            <w:proofErr w:type="gramStart"/>
            <w:r w:rsidRPr="000E3A0E">
              <w:rPr>
                <w:rFonts w:eastAsia="Arial Unicode MS"/>
                <w:sz w:val="24"/>
                <w:szCs w:val="24"/>
              </w:rPr>
              <w:t xml:space="preserve">   «</w:t>
            </w:r>
            <w:proofErr w:type="gramEnd"/>
            <w:r w:rsidRPr="000E3A0E">
              <w:rPr>
                <w:rFonts w:eastAsia="Arial Unicode MS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Правительства Российской Федерации от 15 апреля 2014 года № 300; </w:t>
            </w:r>
          </w:p>
          <w:p w14:paraId="24E6711F" w14:textId="77777777" w:rsidR="00BC3915" w:rsidRPr="000E3A0E" w:rsidRDefault="00BC3915" w:rsidP="0035491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E3A0E">
              <w:rPr>
                <w:rFonts w:eastAsia="Arial Unicode MS"/>
                <w:sz w:val="24"/>
                <w:szCs w:val="24"/>
              </w:rPr>
              <w:t>снижение числа погибших при чрезвычайных ситуациях к 2030 году не менее чем на 25 процентов по сравнению с плановым значением показателя 2019 года;</w:t>
            </w:r>
          </w:p>
          <w:p w14:paraId="3A0956D3" w14:textId="378E65D0" w:rsidR="00BC3915" w:rsidRPr="000E3A0E" w:rsidRDefault="00BC3915" w:rsidP="0035491E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E3A0E">
              <w:rPr>
                <w:rFonts w:eastAsia="Arial Unicode MS"/>
                <w:sz w:val="24"/>
                <w:szCs w:val="24"/>
              </w:rPr>
              <w:t>снижение числа погибших при пожарах к 2030 году не менее чем на 25 процентов по сравнению с плановым значением показателя 2019 года</w:t>
            </w:r>
          </w:p>
        </w:tc>
      </w:tr>
    </w:tbl>
    <w:p w14:paraId="4AB6335B" w14:textId="6CE4B533" w:rsidR="00D34D74" w:rsidRPr="000E3A0E" w:rsidRDefault="00D34D74" w:rsidP="007B5D81">
      <w:pPr>
        <w:jc w:val="center"/>
        <w:rPr>
          <w:b/>
          <w:sz w:val="28"/>
          <w:szCs w:val="28"/>
        </w:rPr>
      </w:pPr>
    </w:p>
    <w:p w14:paraId="1D086129" w14:textId="658430A4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1B4B001D" w14:textId="77777777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4CF63F33" w14:textId="1DE37560" w:rsidR="009E5720" w:rsidRPr="000E3A0E" w:rsidRDefault="009E5720" w:rsidP="007B5D81">
      <w:pPr>
        <w:jc w:val="center"/>
        <w:rPr>
          <w:b/>
          <w:sz w:val="28"/>
          <w:szCs w:val="28"/>
        </w:rPr>
      </w:pPr>
    </w:p>
    <w:p w14:paraId="3A1AA24A" w14:textId="2AD0D67D" w:rsidR="009E5720" w:rsidRPr="000E3A0E" w:rsidRDefault="009E5720" w:rsidP="007B5D81">
      <w:pPr>
        <w:jc w:val="center"/>
        <w:rPr>
          <w:b/>
          <w:sz w:val="28"/>
          <w:szCs w:val="28"/>
        </w:rPr>
      </w:pPr>
    </w:p>
    <w:p w14:paraId="28C13894" w14:textId="77777777" w:rsidR="009E5720" w:rsidRPr="000E3A0E" w:rsidRDefault="009E5720" w:rsidP="007B5D81">
      <w:pPr>
        <w:jc w:val="center"/>
        <w:rPr>
          <w:b/>
          <w:sz w:val="28"/>
          <w:szCs w:val="28"/>
        </w:rPr>
      </w:pPr>
    </w:p>
    <w:p w14:paraId="1D943C54" w14:textId="6097456B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lastRenderedPageBreak/>
        <w:t xml:space="preserve">Показатели </w:t>
      </w:r>
      <w:r w:rsidR="004E32A0" w:rsidRPr="000E3A0E">
        <w:rPr>
          <w:b/>
          <w:sz w:val="28"/>
          <w:szCs w:val="28"/>
        </w:rPr>
        <w:t>Г</w:t>
      </w:r>
      <w:r w:rsidRPr="000E3A0E">
        <w:rPr>
          <w:b/>
          <w:sz w:val="28"/>
          <w:szCs w:val="28"/>
        </w:rPr>
        <w:t>осударственной программы</w:t>
      </w:r>
    </w:p>
    <w:p w14:paraId="264EF510" w14:textId="77777777" w:rsidR="00D87311" w:rsidRPr="000E3A0E" w:rsidRDefault="00D87311" w:rsidP="007B5D81">
      <w:pPr>
        <w:jc w:val="center"/>
        <w:rPr>
          <w:b/>
          <w:sz w:val="28"/>
          <w:szCs w:val="28"/>
        </w:rPr>
      </w:pPr>
    </w:p>
    <w:tbl>
      <w:tblPr>
        <w:tblStyle w:val="a5"/>
        <w:tblW w:w="10196" w:type="dxa"/>
        <w:tblLook w:val="04A0" w:firstRow="1" w:lastRow="0" w:firstColumn="1" w:lastColumn="0" w:noHBand="0" w:noVBand="1"/>
      </w:tblPr>
      <w:tblGrid>
        <w:gridCol w:w="558"/>
        <w:gridCol w:w="2798"/>
        <w:gridCol w:w="1292"/>
        <w:gridCol w:w="1861"/>
        <w:gridCol w:w="1322"/>
        <w:gridCol w:w="1183"/>
        <w:gridCol w:w="1182"/>
      </w:tblGrid>
      <w:tr w:rsidR="007B5D81" w:rsidRPr="000E3A0E" w14:paraId="2C30CAAE" w14:textId="77777777" w:rsidTr="0035491E">
        <w:trPr>
          <w:trHeight w:val="610"/>
        </w:trPr>
        <w:tc>
          <w:tcPr>
            <w:tcW w:w="561" w:type="dxa"/>
            <w:vMerge w:val="restart"/>
          </w:tcPr>
          <w:p w14:paraId="5ADB13F8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</w:tcPr>
          <w:p w14:paraId="2199E670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7" w:type="dxa"/>
            <w:vMerge w:val="restart"/>
          </w:tcPr>
          <w:p w14:paraId="282A2C42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37" w:type="dxa"/>
            <w:vMerge w:val="restart"/>
          </w:tcPr>
          <w:p w14:paraId="6CEAF739" w14:textId="77777777" w:rsidR="00D21FBB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Базовое значение показателя </w:t>
            </w:r>
          </w:p>
          <w:p w14:paraId="74F0A415" w14:textId="329E53AB" w:rsidR="007B5D81" w:rsidRPr="000E3A0E" w:rsidRDefault="00B348F5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(</w:t>
            </w:r>
            <w:r w:rsidR="00D21FBB" w:rsidRPr="000E3A0E">
              <w:rPr>
                <w:sz w:val="24"/>
                <w:szCs w:val="24"/>
              </w:rPr>
              <w:t>202</w:t>
            </w:r>
            <w:r w:rsidR="009E5720" w:rsidRPr="000E3A0E">
              <w:rPr>
                <w:sz w:val="24"/>
                <w:szCs w:val="24"/>
              </w:rPr>
              <w:t>2</w:t>
            </w:r>
            <w:r w:rsidR="00D21FBB" w:rsidRPr="000E3A0E">
              <w:rPr>
                <w:sz w:val="24"/>
                <w:szCs w:val="24"/>
              </w:rPr>
              <w:t xml:space="preserve"> год</w:t>
            </w:r>
            <w:r w:rsidRPr="000E3A0E">
              <w:rPr>
                <w:sz w:val="24"/>
                <w:szCs w:val="24"/>
              </w:rPr>
              <w:t>)</w:t>
            </w:r>
          </w:p>
        </w:tc>
        <w:tc>
          <w:tcPr>
            <w:tcW w:w="3875" w:type="dxa"/>
            <w:gridSpan w:val="3"/>
          </w:tcPr>
          <w:p w14:paraId="4ED3BE1A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Планируемое значение показателя </w:t>
            </w:r>
          </w:p>
        </w:tc>
      </w:tr>
      <w:tr w:rsidR="0094681A" w:rsidRPr="000E3A0E" w14:paraId="26AE10C8" w14:textId="77777777" w:rsidTr="0035491E">
        <w:trPr>
          <w:trHeight w:val="378"/>
        </w:trPr>
        <w:tc>
          <w:tcPr>
            <w:tcW w:w="561" w:type="dxa"/>
            <w:vMerge/>
          </w:tcPr>
          <w:p w14:paraId="66DC49E1" w14:textId="77777777" w:rsidR="007B5D81" w:rsidRPr="000E3A0E" w:rsidRDefault="007B5D81" w:rsidP="006B0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2C0B2052" w14:textId="77777777" w:rsidR="007B5D81" w:rsidRPr="000E3A0E" w:rsidRDefault="007B5D81" w:rsidP="006B0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41E3ACA0" w14:textId="77777777" w:rsidR="007B5D81" w:rsidRPr="000E3A0E" w:rsidRDefault="007B5D81" w:rsidP="006B0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14:paraId="566250DD" w14:textId="77777777" w:rsidR="007B5D81" w:rsidRPr="000E3A0E" w:rsidRDefault="007B5D81" w:rsidP="006B0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4C506DA" w14:textId="4DCE18A3" w:rsidR="007B5D81" w:rsidRPr="000E3A0E" w:rsidRDefault="00D21FBB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</w:t>
            </w:r>
            <w:r w:rsidR="009E5720" w:rsidRPr="000E3A0E">
              <w:rPr>
                <w:sz w:val="24"/>
                <w:szCs w:val="24"/>
              </w:rPr>
              <w:t>3</w:t>
            </w:r>
            <w:r w:rsidRPr="000E3A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</w:tcPr>
          <w:p w14:paraId="65A4A77E" w14:textId="28AF169C" w:rsidR="007B5D81" w:rsidRPr="000E3A0E" w:rsidRDefault="00D21FBB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</w:t>
            </w:r>
            <w:r w:rsidR="009E5720" w:rsidRPr="000E3A0E">
              <w:rPr>
                <w:sz w:val="24"/>
                <w:szCs w:val="24"/>
              </w:rPr>
              <w:t>4</w:t>
            </w:r>
            <w:r w:rsidRPr="000E3A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</w:tcPr>
          <w:p w14:paraId="78BA85DB" w14:textId="753D1B09" w:rsidR="007B5D81" w:rsidRPr="000E3A0E" w:rsidRDefault="00D21FBB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</w:t>
            </w:r>
            <w:r w:rsidR="009E5720" w:rsidRPr="000E3A0E">
              <w:rPr>
                <w:sz w:val="24"/>
                <w:szCs w:val="24"/>
              </w:rPr>
              <w:t>5</w:t>
            </w:r>
            <w:r w:rsidRPr="000E3A0E">
              <w:rPr>
                <w:sz w:val="24"/>
                <w:szCs w:val="24"/>
              </w:rPr>
              <w:t xml:space="preserve"> год</w:t>
            </w:r>
          </w:p>
        </w:tc>
      </w:tr>
      <w:tr w:rsidR="0094681A" w:rsidRPr="000E3A0E" w14:paraId="6672EC51" w14:textId="77777777" w:rsidTr="0035491E">
        <w:tc>
          <w:tcPr>
            <w:tcW w:w="561" w:type="dxa"/>
          </w:tcPr>
          <w:p w14:paraId="7EC6839F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14:paraId="20B46918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44307AC9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</w:tcPr>
          <w:p w14:paraId="12E34C49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</w:tcPr>
          <w:p w14:paraId="34F24923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14:paraId="4DEC9B88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</w:tcPr>
          <w:p w14:paraId="091785C1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7</w:t>
            </w:r>
          </w:p>
        </w:tc>
      </w:tr>
      <w:tr w:rsidR="0035491E" w:rsidRPr="000E3A0E" w14:paraId="582350FD" w14:textId="77777777" w:rsidTr="0035491E">
        <w:tc>
          <w:tcPr>
            <w:tcW w:w="561" w:type="dxa"/>
          </w:tcPr>
          <w:p w14:paraId="61E0C9E6" w14:textId="39D7658F" w:rsidR="0035491E" w:rsidRPr="000E3A0E" w:rsidRDefault="0035491E" w:rsidP="0035491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1.</w:t>
            </w:r>
          </w:p>
        </w:tc>
        <w:tc>
          <w:tcPr>
            <w:tcW w:w="2836" w:type="dxa"/>
            <w:vAlign w:val="center"/>
          </w:tcPr>
          <w:p w14:paraId="07AE5AAB" w14:textId="175FFA71" w:rsidR="0035491E" w:rsidRPr="000E3A0E" w:rsidRDefault="0035491E" w:rsidP="0035491E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 xml:space="preserve">Численность населения, погибшего при деструктивных событиях (чрезвычайных ситуациях, пожарах) </w:t>
            </w:r>
          </w:p>
        </w:tc>
        <w:tc>
          <w:tcPr>
            <w:tcW w:w="987" w:type="dxa"/>
          </w:tcPr>
          <w:p w14:paraId="46D90AFE" w14:textId="58176C35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937" w:type="dxa"/>
          </w:tcPr>
          <w:p w14:paraId="0F8786F2" w14:textId="159F1F13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14:paraId="5D50AF21" w14:textId="1477CC02" w:rsidR="0035491E" w:rsidRPr="000E3A0E" w:rsidRDefault="0035491E" w:rsidP="0035491E">
            <w:pPr>
              <w:jc w:val="center"/>
              <w:rPr>
                <w:sz w:val="24"/>
                <w:szCs w:val="24"/>
                <w:lang w:val="en-US"/>
              </w:rPr>
            </w:pPr>
            <w:r w:rsidRPr="000E3A0E">
              <w:rPr>
                <w:bCs/>
                <w:sz w:val="24"/>
                <w:szCs w:val="24"/>
              </w:rPr>
              <w:t>не более 105</w:t>
            </w:r>
          </w:p>
        </w:tc>
        <w:tc>
          <w:tcPr>
            <w:tcW w:w="1239" w:type="dxa"/>
          </w:tcPr>
          <w:p w14:paraId="7B5B6E2F" w14:textId="52DA33BB" w:rsidR="0035491E" w:rsidRPr="000E3A0E" w:rsidRDefault="0035491E" w:rsidP="0035491E">
            <w:pPr>
              <w:jc w:val="center"/>
              <w:rPr>
                <w:sz w:val="24"/>
                <w:szCs w:val="24"/>
                <w:lang w:val="en-US"/>
              </w:rPr>
            </w:pPr>
            <w:r w:rsidRPr="000E3A0E">
              <w:rPr>
                <w:bCs/>
                <w:sz w:val="24"/>
                <w:szCs w:val="24"/>
              </w:rPr>
              <w:t>не более 98</w:t>
            </w:r>
          </w:p>
        </w:tc>
        <w:tc>
          <w:tcPr>
            <w:tcW w:w="1238" w:type="dxa"/>
          </w:tcPr>
          <w:p w14:paraId="7D9F022C" w14:textId="17FF5FF5" w:rsidR="0035491E" w:rsidRPr="000E3A0E" w:rsidRDefault="0035491E" w:rsidP="0035491E">
            <w:pPr>
              <w:jc w:val="center"/>
              <w:rPr>
                <w:sz w:val="24"/>
                <w:szCs w:val="24"/>
                <w:lang w:val="en-US"/>
              </w:rPr>
            </w:pPr>
            <w:r w:rsidRPr="000E3A0E">
              <w:rPr>
                <w:bCs/>
                <w:sz w:val="24"/>
                <w:szCs w:val="24"/>
              </w:rPr>
              <w:t>не более 9</w:t>
            </w:r>
            <w:r w:rsidRPr="000E3A0E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35491E" w:rsidRPr="000E3A0E" w14:paraId="582EFC15" w14:textId="77777777" w:rsidTr="0035491E">
        <w:tc>
          <w:tcPr>
            <w:tcW w:w="561" w:type="dxa"/>
          </w:tcPr>
          <w:p w14:paraId="5DE6CF41" w14:textId="3B10F75F" w:rsidR="0035491E" w:rsidRPr="000E3A0E" w:rsidRDefault="0035491E" w:rsidP="0035491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7AA9C62E" w14:textId="14EEC84A" w:rsidR="0035491E" w:rsidRPr="000E3A0E" w:rsidRDefault="0035491E" w:rsidP="0035491E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Обеспечение готовности к использованию возможностей системы вызова экстренных оперативных служб по единому номеру «112», систем мониторинга, прогнозирования, предупреждения правонарушений, происшествий и чрезвычайных ситуаций </w:t>
            </w:r>
          </w:p>
        </w:tc>
        <w:tc>
          <w:tcPr>
            <w:tcW w:w="987" w:type="dxa"/>
          </w:tcPr>
          <w:p w14:paraId="5E24BD2F" w14:textId="27866B04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proofErr w:type="spellStart"/>
            <w:r w:rsidRPr="000E3A0E">
              <w:rPr>
                <w:sz w:val="24"/>
                <w:szCs w:val="24"/>
              </w:rPr>
              <w:t>усл</w:t>
            </w:r>
            <w:proofErr w:type="spellEnd"/>
            <w:r w:rsidRPr="000E3A0E">
              <w:rPr>
                <w:sz w:val="24"/>
                <w:szCs w:val="24"/>
              </w:rPr>
              <w:t>. ед.</w:t>
            </w:r>
          </w:p>
        </w:tc>
        <w:tc>
          <w:tcPr>
            <w:tcW w:w="1937" w:type="dxa"/>
          </w:tcPr>
          <w:p w14:paraId="427A9242" w14:textId="6AC451C4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14:paraId="7349D42D" w14:textId="0881B9D4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25DB942" w14:textId="73C2A399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098FD02" w14:textId="0D0B1D85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</w:tr>
      <w:tr w:rsidR="0035491E" w:rsidRPr="000E3A0E" w14:paraId="52D8630D" w14:textId="77777777" w:rsidTr="0035491E">
        <w:tc>
          <w:tcPr>
            <w:tcW w:w="561" w:type="dxa"/>
          </w:tcPr>
          <w:p w14:paraId="1D89A0FA" w14:textId="7E783162" w:rsidR="0035491E" w:rsidRPr="000E3A0E" w:rsidRDefault="0035491E" w:rsidP="0035491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43F14726" w14:textId="640B7409" w:rsidR="0035491E" w:rsidRPr="000E3A0E" w:rsidRDefault="0035491E" w:rsidP="0035491E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Количество подразделений противопожарной службы Смоленской области, осуществляющих охрану социально значимых объектов </w:t>
            </w:r>
          </w:p>
        </w:tc>
        <w:tc>
          <w:tcPr>
            <w:tcW w:w="987" w:type="dxa"/>
          </w:tcPr>
          <w:p w14:paraId="1A435CB7" w14:textId="266F6BCA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ед.</w:t>
            </w:r>
          </w:p>
        </w:tc>
        <w:tc>
          <w:tcPr>
            <w:tcW w:w="1937" w:type="dxa"/>
          </w:tcPr>
          <w:p w14:paraId="25489F24" w14:textId="1B86FB27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14:paraId="6E0DE691" w14:textId="245DC7AF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14:paraId="26533540" w14:textId="3CC2471C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14:paraId="612E935E" w14:textId="042EE267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19</w:t>
            </w:r>
          </w:p>
        </w:tc>
      </w:tr>
      <w:tr w:rsidR="0035491E" w:rsidRPr="000E3A0E" w14:paraId="44E076FD" w14:textId="77777777" w:rsidTr="0035491E">
        <w:tc>
          <w:tcPr>
            <w:tcW w:w="561" w:type="dxa"/>
          </w:tcPr>
          <w:p w14:paraId="525CC4C2" w14:textId="15B04C1B" w:rsidR="0035491E" w:rsidRPr="000E3A0E" w:rsidRDefault="0035491E" w:rsidP="0035491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14:paraId="4BF53AEA" w14:textId="2764749D" w:rsidR="0035491E" w:rsidRPr="000E3A0E" w:rsidRDefault="0035491E" w:rsidP="0035491E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Показатель комплекса процессных мероприятий «Совершенствование мобилизационной подготовки в Смоленской области» (секретно)</w:t>
            </w:r>
          </w:p>
        </w:tc>
        <w:tc>
          <w:tcPr>
            <w:tcW w:w="987" w:type="dxa"/>
          </w:tcPr>
          <w:p w14:paraId="19E20731" w14:textId="77777777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0F3A90A9" w14:textId="77777777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54CC5D2A" w14:textId="77777777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3F1EEFD2" w14:textId="77777777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20E323C8" w14:textId="77777777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491E" w:rsidRPr="000E3A0E" w14:paraId="133734F0" w14:textId="77777777" w:rsidTr="0035491E">
        <w:tc>
          <w:tcPr>
            <w:tcW w:w="561" w:type="dxa"/>
          </w:tcPr>
          <w:p w14:paraId="069C027A" w14:textId="53DA657A" w:rsidR="0035491E" w:rsidRPr="000E3A0E" w:rsidRDefault="0035491E" w:rsidP="0035491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14:paraId="2A17ABFB" w14:textId="7C73ED3B" w:rsidR="0035491E" w:rsidRPr="000E3A0E" w:rsidRDefault="0035491E" w:rsidP="0035491E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Количество зон рекреации водных объектов, приведенных в соответствие с санитарно-эпидемиологическими правилами</w:t>
            </w:r>
          </w:p>
        </w:tc>
        <w:tc>
          <w:tcPr>
            <w:tcW w:w="987" w:type="dxa"/>
          </w:tcPr>
          <w:p w14:paraId="692D95B9" w14:textId="0660F091" w:rsidR="0035491E" w:rsidRPr="000E3A0E" w:rsidRDefault="0035491E" w:rsidP="0035491E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ед.</w:t>
            </w:r>
          </w:p>
        </w:tc>
        <w:tc>
          <w:tcPr>
            <w:tcW w:w="1937" w:type="dxa"/>
          </w:tcPr>
          <w:p w14:paraId="14D5B65F" w14:textId="4FF98F2A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14:paraId="65C21E05" w14:textId="33F629B5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630698E8" w14:textId="05AACA5E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0F24D620" w14:textId="042221D0" w:rsidR="0035491E" w:rsidRPr="000E3A0E" w:rsidRDefault="0035491E" w:rsidP="0035491E">
            <w:pPr>
              <w:jc w:val="center"/>
              <w:rPr>
                <w:b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</w:t>
            </w:r>
          </w:p>
        </w:tc>
      </w:tr>
    </w:tbl>
    <w:p w14:paraId="5A741998" w14:textId="432EA49B" w:rsidR="007B5D81" w:rsidRPr="000E3A0E" w:rsidRDefault="007B5D81" w:rsidP="007B5D81">
      <w:pPr>
        <w:jc w:val="center"/>
        <w:rPr>
          <w:b/>
          <w:sz w:val="28"/>
          <w:szCs w:val="28"/>
        </w:rPr>
      </w:pPr>
    </w:p>
    <w:p w14:paraId="6F6D9C88" w14:textId="5B1AFF85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35C983BC" w14:textId="0ECF84CA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4A25E36B" w14:textId="2A9255E4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4AF5D362" w14:textId="77777777" w:rsidR="0035491E" w:rsidRPr="000E3A0E" w:rsidRDefault="0035491E" w:rsidP="007B5D81">
      <w:pPr>
        <w:jc w:val="center"/>
        <w:rPr>
          <w:b/>
          <w:sz w:val="28"/>
          <w:szCs w:val="28"/>
        </w:rPr>
      </w:pPr>
    </w:p>
    <w:p w14:paraId="7096330B" w14:textId="4E2021D1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lastRenderedPageBreak/>
        <w:t xml:space="preserve">Структура </w:t>
      </w:r>
      <w:r w:rsidR="003F6061" w:rsidRPr="000E3A0E">
        <w:rPr>
          <w:b/>
          <w:sz w:val="28"/>
          <w:szCs w:val="28"/>
        </w:rPr>
        <w:t>Г</w:t>
      </w:r>
      <w:r w:rsidRPr="000E3A0E">
        <w:rPr>
          <w:b/>
          <w:sz w:val="28"/>
          <w:szCs w:val="28"/>
        </w:rPr>
        <w:t>осударственной программы</w:t>
      </w:r>
    </w:p>
    <w:p w14:paraId="4D311692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114"/>
        <w:gridCol w:w="3957"/>
        <w:gridCol w:w="2548"/>
      </w:tblGrid>
      <w:tr w:rsidR="007B5D81" w:rsidRPr="000E3A0E" w14:paraId="038A6D8B" w14:textId="77777777" w:rsidTr="00D87311">
        <w:tc>
          <w:tcPr>
            <w:tcW w:w="576" w:type="dxa"/>
          </w:tcPr>
          <w:p w14:paraId="6F3BCD42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№ п/п</w:t>
            </w:r>
          </w:p>
        </w:tc>
        <w:tc>
          <w:tcPr>
            <w:tcW w:w="3114" w:type="dxa"/>
          </w:tcPr>
          <w:p w14:paraId="643E3E3B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957" w:type="dxa"/>
          </w:tcPr>
          <w:p w14:paraId="42E654F2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8" w:type="dxa"/>
          </w:tcPr>
          <w:p w14:paraId="195596E4" w14:textId="3100B21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Связь с показателями</w:t>
            </w:r>
          </w:p>
        </w:tc>
      </w:tr>
      <w:tr w:rsidR="00D34D74" w:rsidRPr="000E3A0E" w14:paraId="59B9E9E7" w14:textId="77777777" w:rsidTr="00D87311">
        <w:tc>
          <w:tcPr>
            <w:tcW w:w="576" w:type="dxa"/>
          </w:tcPr>
          <w:p w14:paraId="358042E9" w14:textId="4C4F32A3" w:rsidR="00D34D74" w:rsidRPr="000E3A0E" w:rsidRDefault="00D34D74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1493C0A9" w14:textId="15566A63" w:rsidR="00D34D74" w:rsidRPr="000E3A0E" w:rsidRDefault="00D34D74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0352C8F9" w14:textId="2F3C2345" w:rsidR="00D34D74" w:rsidRPr="000E3A0E" w:rsidRDefault="00D34D74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19F4A711" w14:textId="3121D699" w:rsidR="00D34D74" w:rsidRPr="000E3A0E" w:rsidRDefault="00D34D74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4</w:t>
            </w:r>
          </w:p>
        </w:tc>
      </w:tr>
      <w:tr w:rsidR="007B5D81" w:rsidRPr="000E3A0E" w14:paraId="32D807D6" w14:textId="77777777" w:rsidTr="00D87311">
        <w:tc>
          <w:tcPr>
            <w:tcW w:w="10195" w:type="dxa"/>
            <w:gridSpan w:val="4"/>
          </w:tcPr>
          <w:p w14:paraId="3B11BEF8" w14:textId="362BB328" w:rsidR="007B5D81" w:rsidRPr="000E3A0E" w:rsidRDefault="007B5D81" w:rsidP="00D87311">
            <w:pPr>
              <w:pStyle w:val="a4"/>
              <w:numPr>
                <w:ilvl w:val="0"/>
                <w:numId w:val="5"/>
              </w:numPr>
              <w:suppressAutoHyphens w:val="0"/>
              <w:ind w:left="0" w:firstLine="306"/>
              <w:jc w:val="center"/>
            </w:pPr>
            <w:r w:rsidRPr="000E3A0E">
              <w:t>Комплекс процессны</w:t>
            </w:r>
            <w:r w:rsidR="003B72A1" w:rsidRPr="000E3A0E">
              <w:t>х</w:t>
            </w:r>
            <w:r w:rsidRPr="000E3A0E">
              <w:t xml:space="preserve"> мероприятий «Развитие и поддержание в состоянии постоянной готовности к использованию систем информирования и оповещения населения Смоленской области»</w:t>
            </w:r>
          </w:p>
        </w:tc>
      </w:tr>
      <w:tr w:rsidR="007B5D81" w:rsidRPr="000E3A0E" w14:paraId="23CC5F98" w14:textId="77777777" w:rsidTr="00D87311">
        <w:tc>
          <w:tcPr>
            <w:tcW w:w="576" w:type="dxa"/>
          </w:tcPr>
          <w:p w14:paraId="24B16B1F" w14:textId="77777777" w:rsidR="007B5D81" w:rsidRPr="000E3A0E" w:rsidRDefault="007B5D81" w:rsidP="006B052F">
            <w:pPr>
              <w:rPr>
                <w:sz w:val="24"/>
                <w:szCs w:val="24"/>
              </w:rPr>
            </w:pPr>
          </w:p>
        </w:tc>
        <w:tc>
          <w:tcPr>
            <w:tcW w:w="9619" w:type="dxa"/>
            <w:gridSpan w:val="3"/>
          </w:tcPr>
          <w:p w14:paraId="268B4BD7" w14:textId="6342B9B7" w:rsidR="007B5D81" w:rsidRPr="000E3A0E" w:rsidRDefault="007B5D81" w:rsidP="006B052F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  <w:r w:rsidR="0030275B" w:rsidRPr="000E3A0E">
              <w:rPr>
                <w:sz w:val="24"/>
                <w:szCs w:val="24"/>
              </w:rPr>
              <w:t xml:space="preserve"> </w:t>
            </w:r>
            <w:r w:rsidR="0030275B" w:rsidRPr="000E3A0E">
              <w:rPr>
                <w:iCs/>
                <w:sz w:val="24"/>
                <w:szCs w:val="24"/>
              </w:rPr>
              <w:t>–</w:t>
            </w:r>
            <w:r w:rsidR="00D34D74" w:rsidRPr="000E3A0E">
              <w:rPr>
                <w:sz w:val="24"/>
                <w:szCs w:val="24"/>
              </w:rPr>
              <w:t xml:space="preserve"> </w:t>
            </w:r>
            <w:r w:rsidRPr="000E3A0E">
              <w:rPr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</w:t>
            </w:r>
            <w:r w:rsidR="00D34D74" w:rsidRPr="000E3A0E">
              <w:rPr>
                <w:sz w:val="24"/>
                <w:szCs w:val="24"/>
              </w:rPr>
              <w:t xml:space="preserve"> Шуляк Олег Леонидович</w:t>
            </w:r>
          </w:p>
          <w:p w14:paraId="45673796" w14:textId="48E93645" w:rsidR="00D87311" w:rsidRPr="000E3A0E" w:rsidRDefault="00D87311" w:rsidP="006B052F">
            <w:pPr>
              <w:jc w:val="both"/>
              <w:rPr>
                <w:sz w:val="24"/>
                <w:szCs w:val="24"/>
              </w:rPr>
            </w:pPr>
          </w:p>
        </w:tc>
      </w:tr>
      <w:tr w:rsidR="00D87311" w:rsidRPr="000E3A0E" w14:paraId="5E57E4E9" w14:textId="77777777" w:rsidTr="00D87311">
        <w:tc>
          <w:tcPr>
            <w:tcW w:w="576" w:type="dxa"/>
          </w:tcPr>
          <w:p w14:paraId="38343C46" w14:textId="0BDE75FA" w:rsidR="00D87311" w:rsidRPr="000E3A0E" w:rsidRDefault="00D87311" w:rsidP="00D87311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541BECC0" w14:textId="7060BA0E" w:rsidR="00D87311" w:rsidRPr="000E3A0E" w:rsidRDefault="00D87311" w:rsidP="00D87311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4EC95C14" w14:textId="49CE9ACE" w:rsidR="00D87311" w:rsidRPr="000E3A0E" w:rsidRDefault="00D87311" w:rsidP="00D87311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46F92045" w14:textId="1615A416" w:rsidR="00D87311" w:rsidRPr="000E3A0E" w:rsidRDefault="00D87311" w:rsidP="00D87311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4</w:t>
            </w:r>
          </w:p>
        </w:tc>
      </w:tr>
      <w:tr w:rsidR="009E5720" w:rsidRPr="000E3A0E" w14:paraId="6B90B0E5" w14:textId="77777777" w:rsidTr="00D87311">
        <w:tc>
          <w:tcPr>
            <w:tcW w:w="576" w:type="dxa"/>
          </w:tcPr>
          <w:p w14:paraId="727C057C" w14:textId="77777777" w:rsidR="009E5720" w:rsidRPr="000E3A0E" w:rsidRDefault="009E5720" w:rsidP="009E5720">
            <w:pPr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1.1.</w:t>
            </w:r>
          </w:p>
        </w:tc>
        <w:tc>
          <w:tcPr>
            <w:tcW w:w="3114" w:type="dxa"/>
          </w:tcPr>
          <w:p w14:paraId="1AEB59E3" w14:textId="358822B1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bCs/>
                <w:sz w:val="24"/>
                <w:szCs w:val="24"/>
              </w:rPr>
              <w:t>Обеспечено своевременное оповещение органов государственного управления, руководящего состава и населения об угрозе возникновения или о возникновении чрезвычайных ситуаций на территории Смоленской области</w:t>
            </w:r>
          </w:p>
        </w:tc>
        <w:tc>
          <w:tcPr>
            <w:tcW w:w="3957" w:type="dxa"/>
          </w:tcPr>
          <w:p w14:paraId="79945977" w14:textId="7DC51DA2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обеспечено функционирование систем оповещения и доведение процента охвата населения Смоленской области, проживающего или осуществляющего хозяйственную деятельность в границах зоны действия технических средств оповещения (электрических сирен, мощных акустических систем) региональной автоматизированной системы централизованного оповещения населения Смоленской области, к 2024 году до 75%</w:t>
            </w:r>
          </w:p>
        </w:tc>
        <w:tc>
          <w:tcPr>
            <w:tcW w:w="2548" w:type="dxa"/>
          </w:tcPr>
          <w:p w14:paraId="4B392D6E" w14:textId="77638632" w:rsidR="009E5720" w:rsidRPr="000E3A0E" w:rsidRDefault="009E5720" w:rsidP="009E5720">
            <w:pPr>
              <w:jc w:val="both"/>
              <w:rPr>
                <w:color w:val="FF0000"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обеспечение готовности к использованию возможностей системы вызова экстренных оперативных служб по единому номеру «112», систем мониторинга, прогнозирования, предупреждения правонарушений, происшествий и чрезвычайных ситуаций</w:t>
            </w:r>
          </w:p>
        </w:tc>
      </w:tr>
      <w:tr w:rsidR="009E5720" w:rsidRPr="000E3A0E" w14:paraId="00CA4694" w14:textId="77777777" w:rsidTr="00D87311">
        <w:tc>
          <w:tcPr>
            <w:tcW w:w="576" w:type="dxa"/>
          </w:tcPr>
          <w:p w14:paraId="28DF3C86" w14:textId="77777777" w:rsidR="009E5720" w:rsidRPr="000E3A0E" w:rsidRDefault="009E5720" w:rsidP="009E5720">
            <w:pPr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1.2.</w:t>
            </w:r>
          </w:p>
        </w:tc>
        <w:tc>
          <w:tcPr>
            <w:tcW w:w="3114" w:type="dxa"/>
          </w:tcPr>
          <w:p w14:paraId="1721B9EC" w14:textId="3608D6DF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Обеспечено оперативное и рациональное использование экстренных оперативных служб, эффективное их взаимодействие при реагировании на поступающие от населения вызовы на единый номер «112» на территории Смоленской области</w:t>
            </w:r>
          </w:p>
        </w:tc>
        <w:tc>
          <w:tcPr>
            <w:tcW w:w="3957" w:type="dxa"/>
          </w:tcPr>
          <w:p w14:paraId="03E65307" w14:textId="3479FB3A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сокращено время реагирования сил и средств оперативных служб на чрезвычайные ситуации</w:t>
            </w:r>
          </w:p>
        </w:tc>
        <w:tc>
          <w:tcPr>
            <w:tcW w:w="2548" w:type="dxa"/>
          </w:tcPr>
          <w:p w14:paraId="360BE12D" w14:textId="76F81898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обеспечение готовности к использованию возможностей системы вызова экстренных оперативных служб по единому номеру «112», систем мониторинга, прогнозирования, предупреждения правонарушений, происшествий и чрезвычайных ситуаций</w:t>
            </w:r>
          </w:p>
        </w:tc>
      </w:tr>
      <w:tr w:rsidR="009E5720" w:rsidRPr="000E3A0E" w14:paraId="6E53C539" w14:textId="77777777" w:rsidTr="00D87311">
        <w:tc>
          <w:tcPr>
            <w:tcW w:w="576" w:type="dxa"/>
          </w:tcPr>
          <w:p w14:paraId="6B025D53" w14:textId="77777777" w:rsidR="009E5720" w:rsidRPr="000E3A0E" w:rsidRDefault="009E5720" w:rsidP="009E5720">
            <w:pPr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1.3.</w:t>
            </w:r>
          </w:p>
        </w:tc>
        <w:tc>
          <w:tcPr>
            <w:tcW w:w="3114" w:type="dxa"/>
          </w:tcPr>
          <w:p w14:paraId="54C336E2" w14:textId="544411DE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Обеспечено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3957" w:type="dxa"/>
          </w:tcPr>
          <w:p w14:paraId="601D5989" w14:textId="121DDD43" w:rsidR="009E5720" w:rsidRPr="000E3A0E" w:rsidRDefault="009E5720" w:rsidP="009E5720">
            <w:pPr>
              <w:jc w:val="both"/>
              <w:rPr>
                <w:color w:val="000000"/>
                <w:sz w:val="24"/>
                <w:szCs w:val="24"/>
              </w:rPr>
            </w:pPr>
            <w:r w:rsidRPr="000E3A0E">
              <w:rPr>
                <w:color w:val="000000"/>
                <w:sz w:val="24"/>
                <w:szCs w:val="24"/>
              </w:rPr>
              <w:t xml:space="preserve">реализован единый системный подход к обеспечению общественной безопасности, правопорядка и безопасности среды обитания в условиях сохранения высокого уровня рисков </w:t>
            </w:r>
            <w:r w:rsidRPr="000E3A0E">
              <w:rPr>
                <w:color w:val="000000"/>
                <w:sz w:val="24"/>
                <w:szCs w:val="24"/>
              </w:rPr>
              <w:lastRenderedPageBreak/>
              <w:t>техногенного и природного характера</w:t>
            </w:r>
          </w:p>
          <w:p w14:paraId="119C0CA1" w14:textId="77777777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2A9D4459" w14:textId="0E0ECE8F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lastRenderedPageBreak/>
              <w:t xml:space="preserve">обеспечение готовности к использованию возможностей системы вызова экстренных </w:t>
            </w:r>
            <w:r w:rsidRPr="000E3A0E">
              <w:rPr>
                <w:sz w:val="24"/>
                <w:szCs w:val="24"/>
              </w:rPr>
              <w:lastRenderedPageBreak/>
              <w:t>оперативных служб по единому номеру «112», систем мониторинга, прогнозирования, предупреждения правонарушений, происшествий и чрезвычайных ситуаций</w:t>
            </w:r>
          </w:p>
        </w:tc>
      </w:tr>
      <w:tr w:rsidR="009E5720" w:rsidRPr="000E3A0E" w14:paraId="563C8C96" w14:textId="77777777" w:rsidTr="00D87311">
        <w:tc>
          <w:tcPr>
            <w:tcW w:w="10195" w:type="dxa"/>
            <w:gridSpan w:val="4"/>
          </w:tcPr>
          <w:p w14:paraId="16625AA8" w14:textId="745037F6" w:rsidR="009E5720" w:rsidRPr="000E3A0E" w:rsidRDefault="009E5720" w:rsidP="009E5720">
            <w:pPr>
              <w:ind w:left="22" w:firstLine="284"/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lastRenderedPageBreak/>
              <w:t>2. Комплекс процессных мероприятий «Защита населения и территорий от чрезвычайных ситуаций и организация тушения пожаров»</w:t>
            </w:r>
          </w:p>
        </w:tc>
      </w:tr>
      <w:tr w:rsidR="009E5720" w:rsidRPr="000E3A0E" w14:paraId="3995B569" w14:textId="77777777" w:rsidTr="00D87311">
        <w:tc>
          <w:tcPr>
            <w:tcW w:w="576" w:type="dxa"/>
          </w:tcPr>
          <w:p w14:paraId="6B9420AC" w14:textId="77777777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9619" w:type="dxa"/>
            <w:gridSpan w:val="3"/>
          </w:tcPr>
          <w:p w14:paraId="1A83490A" w14:textId="454E09D0" w:rsidR="009E5720" w:rsidRPr="000E3A0E" w:rsidRDefault="009E5720" w:rsidP="009E5720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 xml:space="preserve">Ответственный за выполнение комплекса процессных мероприятий </w:t>
            </w:r>
            <w:r w:rsidRPr="000E3A0E">
              <w:rPr>
                <w:iCs/>
                <w:sz w:val="24"/>
                <w:szCs w:val="24"/>
              </w:rPr>
              <w:t xml:space="preserve">– </w:t>
            </w:r>
            <w:r w:rsidRPr="000E3A0E">
              <w:rPr>
                <w:bCs/>
                <w:spacing w:val="-2"/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9E5720" w:rsidRPr="000E3A0E" w14:paraId="0F824B26" w14:textId="77777777" w:rsidTr="00D87311">
        <w:tc>
          <w:tcPr>
            <w:tcW w:w="576" w:type="dxa"/>
          </w:tcPr>
          <w:p w14:paraId="6BEA411D" w14:textId="7C5A996D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14D0E196" w14:textId="497EDE30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Обеспечено снижение рисков возникновения чрезвычайных ситуаций природного и техногенного характера, а также количества пожаров</w:t>
            </w:r>
          </w:p>
        </w:tc>
        <w:tc>
          <w:tcPr>
            <w:tcW w:w="3957" w:type="dxa"/>
          </w:tcPr>
          <w:p w14:paraId="2C6AE846" w14:textId="54C378D6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обеспечена комплексная защита населения и территорий от чрезвычайных ситуаций и пожаров, в том числе в противопожарном прикрытии населенных пунктов, в которых дислоцируются подразделения противопожарной службы Смоленской области</w:t>
            </w:r>
          </w:p>
        </w:tc>
        <w:tc>
          <w:tcPr>
            <w:tcW w:w="2548" w:type="dxa"/>
            <w:vAlign w:val="center"/>
          </w:tcPr>
          <w:p w14:paraId="1C5D826C" w14:textId="338B4A80" w:rsidR="009E5720" w:rsidRPr="000E3A0E" w:rsidRDefault="009E5720" w:rsidP="009E5720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численность населения, погибшего при деструктивных событиях (чрезвычайных ситуациях, пожарах);</w:t>
            </w:r>
          </w:p>
          <w:p w14:paraId="4A613D87" w14:textId="3718FA9E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количество подразделений противопожарной службы Смоленской области, осуществляющих охрану социально значимых объектов</w:t>
            </w:r>
          </w:p>
        </w:tc>
      </w:tr>
      <w:tr w:rsidR="009E5720" w:rsidRPr="000E3A0E" w14:paraId="2303AA98" w14:textId="77777777" w:rsidTr="00D87311">
        <w:tc>
          <w:tcPr>
            <w:tcW w:w="10195" w:type="dxa"/>
            <w:gridSpan w:val="4"/>
          </w:tcPr>
          <w:p w14:paraId="451A74E7" w14:textId="76E7B72D" w:rsidR="009E5720" w:rsidRPr="000E3A0E" w:rsidRDefault="009E5720" w:rsidP="009E5720">
            <w:pPr>
              <w:ind w:firstLine="306"/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3. Комплекс процессных мероприятий «Совершенствование мобилизационной подготовки в Смоленской области» (секретно)</w:t>
            </w:r>
          </w:p>
        </w:tc>
      </w:tr>
      <w:tr w:rsidR="009E5720" w:rsidRPr="000E3A0E" w14:paraId="5CDADE89" w14:textId="77777777" w:rsidTr="00D87311">
        <w:tc>
          <w:tcPr>
            <w:tcW w:w="10195" w:type="dxa"/>
            <w:gridSpan w:val="4"/>
          </w:tcPr>
          <w:p w14:paraId="47DBF88C" w14:textId="6261F100" w:rsidR="009E5720" w:rsidRPr="000E3A0E" w:rsidRDefault="009E5720" w:rsidP="009E5720">
            <w:pPr>
              <w:ind w:firstLine="306"/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4. Комплекс процессных мероприятий «Обеспечение деятельности исполнительных органов»</w:t>
            </w:r>
          </w:p>
        </w:tc>
      </w:tr>
      <w:tr w:rsidR="009E5720" w:rsidRPr="000E3A0E" w14:paraId="4061F3D6" w14:textId="77777777" w:rsidTr="00D87311">
        <w:tc>
          <w:tcPr>
            <w:tcW w:w="576" w:type="dxa"/>
          </w:tcPr>
          <w:p w14:paraId="16552A97" w14:textId="77777777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9619" w:type="dxa"/>
            <w:gridSpan w:val="3"/>
          </w:tcPr>
          <w:p w14:paraId="4900D7C1" w14:textId="6C248192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 xml:space="preserve">Ответственный за выполнение комплекса процессных мероприятий </w:t>
            </w:r>
            <w:r w:rsidRPr="000E3A0E">
              <w:rPr>
                <w:iCs/>
                <w:sz w:val="24"/>
                <w:szCs w:val="24"/>
              </w:rPr>
              <w:t xml:space="preserve">– </w:t>
            </w:r>
            <w:r w:rsidRPr="000E3A0E">
              <w:rPr>
                <w:bCs/>
                <w:spacing w:val="-2"/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9E5720" w:rsidRPr="000E3A0E" w14:paraId="5C32B888" w14:textId="77777777" w:rsidTr="00D87311">
        <w:tc>
          <w:tcPr>
            <w:tcW w:w="576" w:type="dxa"/>
          </w:tcPr>
          <w:p w14:paraId="53981924" w14:textId="67DBA3E5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0D095F16" w14:textId="0EC49D66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color w:val="22272F"/>
                <w:sz w:val="24"/>
                <w:szCs w:val="24"/>
                <w:shd w:val="clear" w:color="auto" w:fill="FFFFFF"/>
              </w:rPr>
              <w:t>Обеспечены организационные, информационные, научно-методические условия для реализации Государственной программы</w:t>
            </w:r>
          </w:p>
        </w:tc>
        <w:tc>
          <w:tcPr>
            <w:tcW w:w="3957" w:type="dxa"/>
          </w:tcPr>
          <w:p w14:paraId="3C6289DD" w14:textId="77777777" w:rsidR="009E5720" w:rsidRPr="000E3A0E" w:rsidRDefault="009E5720" w:rsidP="009E57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0E3A0E">
              <w:rPr>
                <w:color w:val="22272F"/>
                <w:sz w:val="24"/>
                <w:szCs w:val="24"/>
                <w:shd w:val="clear" w:color="auto" w:fill="FFFFFF"/>
              </w:rPr>
              <w:t>обеспечены функции государственного управления в области защиты населения и территорий от чрезвычайных ситуаций, обеспечения пожарной безопасности и безопасности людей на водных объектах в Смоленской области посредством реализации мероприятий Государственной программы</w:t>
            </w:r>
          </w:p>
          <w:p w14:paraId="2C56AEF7" w14:textId="77777777" w:rsidR="009E5720" w:rsidRPr="000E3A0E" w:rsidRDefault="009E5720" w:rsidP="009E57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576C9118" w14:textId="2B4FB81B" w:rsidR="009E5720" w:rsidRPr="000E3A0E" w:rsidRDefault="009E5720" w:rsidP="009E57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</w:tcPr>
          <w:p w14:paraId="7B072566" w14:textId="77777777" w:rsidR="009E5720" w:rsidRPr="000E3A0E" w:rsidRDefault="009E5720" w:rsidP="009E5720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-</w:t>
            </w:r>
          </w:p>
        </w:tc>
      </w:tr>
      <w:tr w:rsidR="009E5720" w:rsidRPr="000E3A0E" w14:paraId="6396FD24" w14:textId="77777777" w:rsidTr="00F9009C">
        <w:tc>
          <w:tcPr>
            <w:tcW w:w="10195" w:type="dxa"/>
            <w:gridSpan w:val="4"/>
          </w:tcPr>
          <w:p w14:paraId="5E259A22" w14:textId="7017B4BB" w:rsidR="009E5720" w:rsidRPr="000E3A0E" w:rsidRDefault="009E5720" w:rsidP="009E5720">
            <w:pPr>
              <w:jc w:val="center"/>
              <w:rPr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5. Комплекс процессных мероприятий «Обеспечение безопасности людей на водных объектах (пляжах) Смоленской области»</w:t>
            </w:r>
          </w:p>
        </w:tc>
      </w:tr>
      <w:tr w:rsidR="009E5720" w:rsidRPr="000E3A0E" w14:paraId="6A59231D" w14:textId="77777777" w:rsidTr="008B688E">
        <w:tc>
          <w:tcPr>
            <w:tcW w:w="576" w:type="dxa"/>
          </w:tcPr>
          <w:p w14:paraId="16F43A37" w14:textId="77777777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9619" w:type="dxa"/>
            <w:gridSpan w:val="3"/>
          </w:tcPr>
          <w:p w14:paraId="439FF3CF" w14:textId="2EE13D14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Ответственный за выполнение комплекса процессных мероприятий – 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9E5720" w:rsidRPr="000E3A0E" w14:paraId="383FF32A" w14:textId="77777777" w:rsidTr="00D87311">
        <w:tc>
          <w:tcPr>
            <w:tcW w:w="576" w:type="dxa"/>
          </w:tcPr>
          <w:p w14:paraId="252FE884" w14:textId="77777777" w:rsidR="009E5720" w:rsidRPr="000E3A0E" w:rsidRDefault="009E5720" w:rsidP="009E5720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39F7D783" w14:textId="14F15148" w:rsidR="009E5720" w:rsidRPr="000E3A0E" w:rsidRDefault="009E5720" w:rsidP="009E57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0E3A0E">
              <w:rPr>
                <w:color w:val="22272F"/>
                <w:sz w:val="24"/>
                <w:szCs w:val="24"/>
                <w:shd w:val="clear" w:color="auto" w:fill="FFFFFF"/>
              </w:rPr>
              <w:t xml:space="preserve">Обеспечено приведение зон рекреации водных объектов в соответствие с санитарно-эпидемиологическими правилами </w:t>
            </w:r>
          </w:p>
        </w:tc>
        <w:tc>
          <w:tcPr>
            <w:tcW w:w="3957" w:type="dxa"/>
          </w:tcPr>
          <w:p w14:paraId="741381F8" w14:textId="08C7F534" w:rsidR="009E5720" w:rsidRPr="000E3A0E" w:rsidRDefault="009E5720" w:rsidP="009E57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0E3A0E">
              <w:rPr>
                <w:color w:val="22272F"/>
                <w:sz w:val="24"/>
                <w:szCs w:val="24"/>
                <w:shd w:val="clear" w:color="auto" w:fill="FFFFFF"/>
              </w:rPr>
              <w:t xml:space="preserve">обустроены места отдыха (пляжи) на водных объектах </w:t>
            </w:r>
          </w:p>
        </w:tc>
        <w:tc>
          <w:tcPr>
            <w:tcW w:w="2548" w:type="dxa"/>
          </w:tcPr>
          <w:p w14:paraId="2B6E0EF1" w14:textId="7A167F4A" w:rsidR="009E5720" w:rsidRPr="000E3A0E" w:rsidRDefault="009E5720" w:rsidP="009E5720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количество зон рекреации водных объектов, приведенных в соответствие с санитарно-эпидемиологическими правилами</w:t>
            </w:r>
          </w:p>
        </w:tc>
      </w:tr>
    </w:tbl>
    <w:p w14:paraId="20DE2AA0" w14:textId="77777777" w:rsidR="007B5D81" w:rsidRPr="000E3A0E" w:rsidRDefault="007B5D81" w:rsidP="007B5D81">
      <w:pPr>
        <w:ind w:firstLine="709"/>
        <w:contextualSpacing/>
        <w:jc w:val="both"/>
        <w:rPr>
          <w:i/>
        </w:rPr>
      </w:pPr>
    </w:p>
    <w:p w14:paraId="337A7BF3" w14:textId="44B14C54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Финансовое обеспечение </w:t>
      </w:r>
      <w:r w:rsidR="00F15184" w:rsidRPr="000E3A0E">
        <w:rPr>
          <w:b/>
          <w:sz w:val="28"/>
          <w:szCs w:val="28"/>
        </w:rPr>
        <w:t>Г</w:t>
      </w:r>
      <w:r w:rsidRPr="000E3A0E">
        <w:rPr>
          <w:b/>
          <w:sz w:val="28"/>
          <w:szCs w:val="28"/>
        </w:rPr>
        <w:t>осударственной программы</w:t>
      </w:r>
    </w:p>
    <w:p w14:paraId="7CF1E600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8"/>
        <w:gridCol w:w="1554"/>
        <w:gridCol w:w="1409"/>
        <w:gridCol w:w="1603"/>
        <w:gridCol w:w="1276"/>
      </w:tblGrid>
      <w:tr w:rsidR="007B5D81" w:rsidRPr="000E3A0E" w14:paraId="55687792" w14:textId="77777777" w:rsidTr="006B052F">
        <w:trPr>
          <w:trHeight w:val="610"/>
        </w:trPr>
        <w:tc>
          <w:tcPr>
            <w:tcW w:w="4218" w:type="dxa"/>
            <w:vMerge w:val="restart"/>
          </w:tcPr>
          <w:p w14:paraId="67118E33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42" w:type="dxa"/>
            <w:gridSpan w:val="4"/>
          </w:tcPr>
          <w:p w14:paraId="278932A4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Объем финансового обеспечения по годам реализации (тыс. рублей) </w:t>
            </w:r>
          </w:p>
        </w:tc>
      </w:tr>
      <w:tr w:rsidR="00770DBD" w:rsidRPr="000E3A0E" w14:paraId="1734C00E" w14:textId="77777777" w:rsidTr="006B052F">
        <w:trPr>
          <w:trHeight w:val="427"/>
        </w:trPr>
        <w:tc>
          <w:tcPr>
            <w:tcW w:w="4218" w:type="dxa"/>
            <w:vMerge/>
          </w:tcPr>
          <w:p w14:paraId="23C00C82" w14:textId="77777777" w:rsidR="00770DBD" w:rsidRPr="000E3A0E" w:rsidRDefault="00770DBD" w:rsidP="00770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9ACA35B" w14:textId="6B4E28EB" w:rsidR="00770DBD" w:rsidRPr="000E3A0E" w:rsidRDefault="00770DBD" w:rsidP="00770DBD">
            <w:pPr>
              <w:jc w:val="center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>всего</w:t>
            </w:r>
          </w:p>
        </w:tc>
        <w:tc>
          <w:tcPr>
            <w:tcW w:w="1409" w:type="dxa"/>
          </w:tcPr>
          <w:p w14:paraId="0F03A284" w14:textId="3084C079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</w:t>
            </w:r>
            <w:r w:rsidRPr="000E3A0E">
              <w:rPr>
                <w:sz w:val="24"/>
                <w:szCs w:val="24"/>
                <w:lang w:val="en-US"/>
              </w:rPr>
              <w:t>3</w:t>
            </w:r>
            <w:r w:rsidRPr="000E3A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3" w:type="dxa"/>
          </w:tcPr>
          <w:p w14:paraId="197E6E3C" w14:textId="6FD8BA98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</w:t>
            </w:r>
            <w:r w:rsidRPr="000E3A0E">
              <w:rPr>
                <w:sz w:val="24"/>
                <w:szCs w:val="24"/>
                <w:lang w:val="en-US"/>
              </w:rPr>
              <w:t>4</w:t>
            </w:r>
            <w:r w:rsidRPr="000E3A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2257A3D4" w14:textId="687B54D9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2025 год</w:t>
            </w:r>
          </w:p>
        </w:tc>
      </w:tr>
      <w:tr w:rsidR="00770DBD" w:rsidRPr="000E3A0E" w14:paraId="5FAFB715" w14:textId="77777777" w:rsidTr="006B052F">
        <w:tc>
          <w:tcPr>
            <w:tcW w:w="4218" w:type="dxa"/>
          </w:tcPr>
          <w:p w14:paraId="35863DE1" w14:textId="49076C3C" w:rsidR="00770DBD" w:rsidRPr="000E3A0E" w:rsidRDefault="00770DBD" w:rsidP="00770DBD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В целом по Государственной программе</w:t>
            </w:r>
            <w:r w:rsidRPr="000E3A0E">
              <w:rPr>
                <w:spacing w:val="-2"/>
                <w:sz w:val="24"/>
                <w:szCs w:val="24"/>
              </w:rPr>
              <w:t>, в том числе:</w:t>
            </w:r>
          </w:p>
        </w:tc>
        <w:tc>
          <w:tcPr>
            <w:tcW w:w="1554" w:type="dxa"/>
          </w:tcPr>
          <w:p w14:paraId="7A00AA77" w14:textId="5E72FDF2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1 061 531,5</w:t>
            </w:r>
          </w:p>
        </w:tc>
        <w:tc>
          <w:tcPr>
            <w:tcW w:w="1409" w:type="dxa"/>
          </w:tcPr>
          <w:p w14:paraId="06988D3F" w14:textId="7C850314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386 466,8</w:t>
            </w:r>
          </w:p>
        </w:tc>
        <w:tc>
          <w:tcPr>
            <w:tcW w:w="1603" w:type="dxa"/>
          </w:tcPr>
          <w:p w14:paraId="256F60A9" w14:textId="15D41220" w:rsidR="00770DBD" w:rsidRPr="000E3A0E" w:rsidRDefault="00770DBD" w:rsidP="00770DBD">
            <w:pPr>
              <w:jc w:val="center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>333 549,1</w:t>
            </w:r>
          </w:p>
        </w:tc>
        <w:tc>
          <w:tcPr>
            <w:tcW w:w="1276" w:type="dxa"/>
          </w:tcPr>
          <w:p w14:paraId="3CDC04C4" w14:textId="03C812D8" w:rsidR="00770DBD" w:rsidRPr="000E3A0E" w:rsidRDefault="00770DBD" w:rsidP="00770DBD">
            <w:pPr>
              <w:jc w:val="center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>341 515,6</w:t>
            </w:r>
          </w:p>
        </w:tc>
      </w:tr>
      <w:tr w:rsidR="00770DBD" w:rsidRPr="000E3A0E" w14:paraId="3D259D3A" w14:textId="77777777" w:rsidTr="006B052F">
        <w:tc>
          <w:tcPr>
            <w:tcW w:w="4218" w:type="dxa"/>
          </w:tcPr>
          <w:p w14:paraId="03151F61" w14:textId="77777777" w:rsidR="00770DBD" w:rsidRPr="000E3A0E" w:rsidRDefault="00770DBD" w:rsidP="00770DBD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4" w:type="dxa"/>
          </w:tcPr>
          <w:p w14:paraId="5C616C28" w14:textId="2D87AB4E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1 061 531,5</w:t>
            </w:r>
          </w:p>
        </w:tc>
        <w:tc>
          <w:tcPr>
            <w:tcW w:w="1409" w:type="dxa"/>
          </w:tcPr>
          <w:p w14:paraId="207F22E9" w14:textId="48C3AA13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386 466,8</w:t>
            </w:r>
          </w:p>
        </w:tc>
        <w:tc>
          <w:tcPr>
            <w:tcW w:w="1603" w:type="dxa"/>
          </w:tcPr>
          <w:p w14:paraId="486B1019" w14:textId="15607378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333 549,1</w:t>
            </w:r>
          </w:p>
        </w:tc>
        <w:tc>
          <w:tcPr>
            <w:tcW w:w="1276" w:type="dxa"/>
          </w:tcPr>
          <w:p w14:paraId="4E55658C" w14:textId="303A90E5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341 515,6</w:t>
            </w:r>
          </w:p>
        </w:tc>
      </w:tr>
    </w:tbl>
    <w:p w14:paraId="670D8D17" w14:textId="77777777" w:rsidR="007B5D81" w:rsidRPr="000E3A0E" w:rsidRDefault="007B5D81" w:rsidP="007B5D81">
      <w:pPr>
        <w:ind w:firstLine="709"/>
        <w:contextualSpacing/>
        <w:jc w:val="both"/>
        <w:rPr>
          <w:i/>
        </w:rPr>
      </w:pPr>
    </w:p>
    <w:p w14:paraId="4BF4F7B9" w14:textId="77777777" w:rsidR="00F7672D" w:rsidRPr="000E3A0E" w:rsidRDefault="00F7672D" w:rsidP="007B5D81">
      <w:pPr>
        <w:ind w:left="652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B5D81" w:rsidRPr="000E3A0E" w14:paraId="086A4FE9" w14:textId="77777777" w:rsidTr="006B052F">
        <w:tc>
          <w:tcPr>
            <w:tcW w:w="5098" w:type="dxa"/>
          </w:tcPr>
          <w:p w14:paraId="2BFBF0EF" w14:textId="77777777" w:rsidR="007B5D81" w:rsidRPr="000E3A0E" w:rsidRDefault="007B5D81" w:rsidP="006B052F">
            <w:pPr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7B56D2CB" w14:textId="77777777" w:rsidR="007B5D81" w:rsidRPr="000E3A0E" w:rsidRDefault="007B5D81" w:rsidP="00F7672D">
            <w:pPr>
              <w:ind w:left="1316"/>
              <w:rPr>
                <w:sz w:val="28"/>
                <w:szCs w:val="28"/>
              </w:rPr>
            </w:pPr>
            <w:r w:rsidRPr="000E3A0E">
              <w:rPr>
                <w:sz w:val="28"/>
                <w:szCs w:val="28"/>
              </w:rPr>
              <w:t xml:space="preserve">Приложение </w:t>
            </w:r>
          </w:p>
          <w:p w14:paraId="4CE1AB02" w14:textId="77777777" w:rsidR="007B5D81" w:rsidRPr="000E3A0E" w:rsidRDefault="007B5D81" w:rsidP="00F7672D">
            <w:pPr>
              <w:ind w:left="1316"/>
              <w:rPr>
                <w:sz w:val="28"/>
                <w:szCs w:val="28"/>
              </w:rPr>
            </w:pPr>
            <w:r w:rsidRPr="000E3A0E">
              <w:rPr>
                <w:sz w:val="28"/>
                <w:szCs w:val="28"/>
              </w:rPr>
              <w:t>к паспорту Государственной программы</w:t>
            </w:r>
            <w:r w:rsidRPr="000E3A0E">
              <w:rPr>
                <w:sz w:val="24"/>
                <w:szCs w:val="24"/>
              </w:rPr>
              <w:t xml:space="preserve"> </w:t>
            </w:r>
          </w:p>
        </w:tc>
      </w:tr>
    </w:tbl>
    <w:p w14:paraId="71884B7F" w14:textId="77777777" w:rsidR="007B5D81" w:rsidRPr="000E3A0E" w:rsidRDefault="007B5D81" w:rsidP="007B5D81">
      <w:pPr>
        <w:rPr>
          <w:sz w:val="28"/>
          <w:szCs w:val="28"/>
        </w:rPr>
      </w:pPr>
    </w:p>
    <w:p w14:paraId="14C54DA3" w14:textId="77777777" w:rsidR="007B5D81" w:rsidRPr="000E3A0E" w:rsidRDefault="007B5D81" w:rsidP="007B5D81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0E3A0E">
        <w:rPr>
          <w:rFonts w:eastAsia="Calibri"/>
          <w:b/>
          <w:sz w:val="28"/>
          <w:szCs w:val="28"/>
          <w:lang w:eastAsia="en-US"/>
        </w:rPr>
        <w:t>СВЕДЕНИЯ</w:t>
      </w:r>
    </w:p>
    <w:p w14:paraId="70401B7C" w14:textId="6A09F3F6" w:rsidR="007B5D81" w:rsidRPr="000E3A0E" w:rsidRDefault="007B5D81" w:rsidP="007B5D81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0E3A0E">
        <w:rPr>
          <w:rFonts w:eastAsia="Calibri"/>
          <w:b/>
          <w:sz w:val="28"/>
          <w:szCs w:val="28"/>
          <w:lang w:eastAsia="en-US"/>
        </w:rPr>
        <w:t xml:space="preserve"> о показателях </w:t>
      </w:r>
      <w:r w:rsidR="00033DB9" w:rsidRPr="000E3A0E">
        <w:rPr>
          <w:rFonts w:eastAsia="Calibri"/>
          <w:b/>
          <w:sz w:val="28"/>
          <w:szCs w:val="28"/>
          <w:lang w:eastAsia="en-US"/>
        </w:rPr>
        <w:t>Г</w:t>
      </w:r>
      <w:r w:rsidRPr="000E3A0E">
        <w:rPr>
          <w:rFonts w:eastAsia="Calibri"/>
          <w:b/>
          <w:sz w:val="28"/>
          <w:szCs w:val="28"/>
          <w:lang w:eastAsia="en-US"/>
        </w:rPr>
        <w:t>осударственной программы</w:t>
      </w:r>
    </w:p>
    <w:p w14:paraId="666B69DE" w14:textId="77777777" w:rsidR="007B5D81" w:rsidRPr="000E3A0E" w:rsidRDefault="007B5D81" w:rsidP="007B5D81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514"/>
      </w:tblGrid>
      <w:tr w:rsidR="007B5D81" w:rsidRPr="000E3A0E" w14:paraId="130EA008" w14:textId="77777777" w:rsidTr="006B052F">
        <w:tc>
          <w:tcPr>
            <w:tcW w:w="704" w:type="dxa"/>
          </w:tcPr>
          <w:p w14:paraId="41C9535F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639048AA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14" w:type="dxa"/>
          </w:tcPr>
          <w:p w14:paraId="314083D7" w14:textId="77777777" w:rsidR="007B5D81" w:rsidRPr="000E3A0E" w:rsidRDefault="007B5D81" w:rsidP="006B052F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70DBD" w:rsidRPr="000E3A0E" w14:paraId="25DC6772" w14:textId="77777777" w:rsidTr="00770DBD">
        <w:trPr>
          <w:trHeight w:val="1554"/>
        </w:trPr>
        <w:tc>
          <w:tcPr>
            <w:tcW w:w="704" w:type="dxa"/>
          </w:tcPr>
          <w:p w14:paraId="64F2FB2D" w14:textId="7B291E84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6D11DD84" w14:textId="77777777" w:rsidR="00770DBD" w:rsidRPr="000E3A0E" w:rsidRDefault="00770DBD" w:rsidP="00770DBD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 xml:space="preserve">Численность населения, погибшего при деструктивных событиях (чрезвычайных ситуациях, пожарах) </w:t>
            </w:r>
          </w:p>
          <w:p w14:paraId="589AD57F" w14:textId="61DEE8BC" w:rsidR="00770DBD" w:rsidRPr="000E3A0E" w:rsidRDefault="00770DBD" w:rsidP="00770DBD">
            <w:pPr>
              <w:pStyle w:val="ae"/>
              <w:ind w:left="0"/>
              <w:jc w:val="both"/>
            </w:pPr>
          </w:p>
        </w:tc>
        <w:tc>
          <w:tcPr>
            <w:tcW w:w="6514" w:type="dxa"/>
          </w:tcPr>
          <w:p w14:paraId="2CD5EC71" w14:textId="1B960BC7" w:rsidR="00770DBD" w:rsidRPr="000E3A0E" w:rsidRDefault="00770DBD" w:rsidP="00770DBD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0E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значении показателя утвержден приказом начальника Главного управления Смоленской области по обеспечению деятельности противопожарно-спасательной службы от 11.01.2023                             № 1 - О.Д.</w:t>
            </w:r>
          </w:p>
        </w:tc>
      </w:tr>
      <w:tr w:rsidR="00770DBD" w:rsidRPr="000E3A0E" w14:paraId="0469E8D4" w14:textId="77777777" w:rsidTr="005E493F">
        <w:tc>
          <w:tcPr>
            <w:tcW w:w="704" w:type="dxa"/>
          </w:tcPr>
          <w:p w14:paraId="13794354" w14:textId="664E8D02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2E18A8DC" w14:textId="6E847D03" w:rsidR="00770DBD" w:rsidRPr="000E3A0E" w:rsidRDefault="00770DBD" w:rsidP="00770DBD">
            <w:pPr>
              <w:jc w:val="both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>Обеспечение готовности к использованию возможностей системы вызова экстренных оперативных служб по единому номеру «112», систем мониторинга, прогнозирования, предупреждения правонарушений, происшествий и чрезвычайных ситуаций</w:t>
            </w:r>
          </w:p>
        </w:tc>
        <w:tc>
          <w:tcPr>
            <w:tcW w:w="6514" w:type="dxa"/>
          </w:tcPr>
          <w:p w14:paraId="0312D45F" w14:textId="6BBCBC85" w:rsidR="00770DBD" w:rsidRPr="000E3A0E" w:rsidRDefault="00770DBD" w:rsidP="00770DBD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источник получения информации о значении показателя утвержден приказом начальника Главного управления Смоленской области по обеспечению деятельности противопожарно-спасательной службы от 11.01.2023                             № 1 - О.Д.</w:t>
            </w:r>
          </w:p>
        </w:tc>
      </w:tr>
      <w:tr w:rsidR="00770DBD" w:rsidRPr="000E3A0E" w14:paraId="672BEC62" w14:textId="77777777" w:rsidTr="006B052F">
        <w:tc>
          <w:tcPr>
            <w:tcW w:w="704" w:type="dxa"/>
          </w:tcPr>
          <w:p w14:paraId="6E15B5DA" w14:textId="429931D4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1EE5CCD" w14:textId="0A196112" w:rsidR="00770DBD" w:rsidRPr="000E3A0E" w:rsidRDefault="00770DBD" w:rsidP="00770DBD">
            <w:pPr>
              <w:jc w:val="both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 xml:space="preserve">Количество подразделений </w:t>
            </w:r>
            <w:r w:rsidRPr="000E3A0E">
              <w:rPr>
                <w:sz w:val="24"/>
                <w:szCs w:val="24"/>
              </w:rPr>
              <w:lastRenderedPageBreak/>
              <w:t>противопожарной службы Смоленской области, осуществляющих охрану социально значимых объектов</w:t>
            </w:r>
          </w:p>
        </w:tc>
        <w:tc>
          <w:tcPr>
            <w:tcW w:w="6514" w:type="dxa"/>
          </w:tcPr>
          <w:p w14:paraId="406B15B1" w14:textId="0AAD94DB" w:rsidR="00770DBD" w:rsidRPr="000E3A0E" w:rsidRDefault="00770DBD" w:rsidP="00770DBD">
            <w:pPr>
              <w:jc w:val="both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lastRenderedPageBreak/>
              <w:t xml:space="preserve">источник получения информации о значении показателя утвержден приказом начальника Главного управления </w:t>
            </w:r>
            <w:r w:rsidRPr="000E3A0E">
              <w:rPr>
                <w:sz w:val="24"/>
                <w:szCs w:val="24"/>
              </w:rPr>
              <w:lastRenderedPageBreak/>
              <w:t>Смоленской области по обеспечению деятельности противопожарно-спасательной службы от 11.01.2023                             № 1 - О.Д.</w:t>
            </w:r>
          </w:p>
        </w:tc>
      </w:tr>
      <w:tr w:rsidR="00770DBD" w:rsidRPr="000E3A0E" w14:paraId="7A2DAFE0" w14:textId="77777777" w:rsidTr="006B052F">
        <w:tc>
          <w:tcPr>
            <w:tcW w:w="704" w:type="dxa"/>
          </w:tcPr>
          <w:p w14:paraId="1B185793" w14:textId="40345A91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0FE4726E" w14:textId="338351AE" w:rsidR="00770DBD" w:rsidRPr="000E3A0E" w:rsidRDefault="00770DBD" w:rsidP="00770DBD">
            <w:pPr>
              <w:jc w:val="both"/>
              <w:rPr>
                <w:sz w:val="24"/>
                <w:szCs w:val="24"/>
              </w:rPr>
            </w:pPr>
            <w:r w:rsidRPr="000E3A0E">
              <w:rPr>
                <w:bCs/>
                <w:spacing w:val="-2"/>
                <w:sz w:val="24"/>
                <w:szCs w:val="24"/>
              </w:rPr>
              <w:t>Показатель комплекса процессных мероприятий «Совершенствование мобилизационной подготовки в Смоленской области» (секретно)</w:t>
            </w:r>
          </w:p>
        </w:tc>
        <w:tc>
          <w:tcPr>
            <w:tcW w:w="6514" w:type="dxa"/>
          </w:tcPr>
          <w:p w14:paraId="4A069923" w14:textId="77777777" w:rsidR="00770DBD" w:rsidRPr="000E3A0E" w:rsidRDefault="00770DBD" w:rsidP="00770DBD">
            <w:pPr>
              <w:jc w:val="center"/>
              <w:rPr>
                <w:sz w:val="28"/>
                <w:szCs w:val="28"/>
              </w:rPr>
            </w:pPr>
          </w:p>
        </w:tc>
      </w:tr>
      <w:tr w:rsidR="00770DBD" w:rsidRPr="000E3A0E" w14:paraId="11E5E4CD" w14:textId="77777777" w:rsidTr="006B052F">
        <w:tc>
          <w:tcPr>
            <w:tcW w:w="704" w:type="dxa"/>
          </w:tcPr>
          <w:p w14:paraId="538E4EBF" w14:textId="4FE1545B" w:rsidR="00770DBD" w:rsidRPr="000E3A0E" w:rsidRDefault="00770DBD" w:rsidP="00770DBD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156FE435" w14:textId="126E003A" w:rsidR="00770DBD" w:rsidRPr="000E3A0E" w:rsidRDefault="00770DBD" w:rsidP="00770DBD">
            <w:pPr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Количество зон рекреации водных объектов, приведенных в соответствие с санитарно-эпидемиологическими правилами</w:t>
            </w:r>
          </w:p>
        </w:tc>
        <w:tc>
          <w:tcPr>
            <w:tcW w:w="6514" w:type="dxa"/>
          </w:tcPr>
          <w:p w14:paraId="00929189" w14:textId="210B6A65" w:rsidR="00770DBD" w:rsidRPr="000E3A0E" w:rsidRDefault="00770DBD" w:rsidP="00770DBD">
            <w:pPr>
              <w:jc w:val="both"/>
              <w:rPr>
                <w:sz w:val="28"/>
                <w:szCs w:val="28"/>
              </w:rPr>
            </w:pPr>
            <w:r w:rsidRPr="000E3A0E">
              <w:rPr>
                <w:sz w:val="24"/>
                <w:szCs w:val="24"/>
              </w:rPr>
              <w:t>источник получения информации о значении показателя утвержден приказом начальника Главного управления Смоленской области по обеспечению деятельности противопожарно-спасательной службы от 11.01.2023                             № 1 - О.Д.</w:t>
            </w:r>
          </w:p>
        </w:tc>
      </w:tr>
    </w:tbl>
    <w:p w14:paraId="45C10E40" w14:textId="77777777" w:rsidR="007B5D81" w:rsidRPr="000E3A0E" w:rsidRDefault="007B5D81" w:rsidP="007B5D81">
      <w:pPr>
        <w:ind w:firstLine="709"/>
        <w:contextualSpacing/>
        <w:jc w:val="both"/>
        <w:rPr>
          <w:i/>
        </w:rPr>
      </w:pPr>
    </w:p>
    <w:p w14:paraId="44F39FF5" w14:textId="2B567F3F" w:rsidR="007B5D81" w:rsidRPr="000E3A0E" w:rsidRDefault="007B5D81" w:rsidP="00CC4E95">
      <w:pPr>
        <w:pStyle w:val="a4"/>
        <w:numPr>
          <w:ilvl w:val="0"/>
          <w:numId w:val="7"/>
        </w:numPr>
        <w:suppressAutoHyphens w:val="0"/>
        <w:spacing w:after="160" w:line="259" w:lineRule="auto"/>
        <w:ind w:left="0" w:right="567" w:firstLine="426"/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Стратегические приоритеты в сфере реализации </w:t>
      </w:r>
      <w:r w:rsidR="000F15B9" w:rsidRPr="000E3A0E">
        <w:rPr>
          <w:b/>
          <w:sz w:val="28"/>
          <w:szCs w:val="28"/>
        </w:rPr>
        <w:t>Г</w:t>
      </w:r>
      <w:r w:rsidRPr="000E3A0E">
        <w:rPr>
          <w:b/>
          <w:sz w:val="28"/>
          <w:szCs w:val="28"/>
        </w:rPr>
        <w:t>осударственной программы</w:t>
      </w:r>
    </w:p>
    <w:p w14:paraId="78368E45" w14:textId="754DAAC8" w:rsidR="007B5D81" w:rsidRPr="000E3A0E" w:rsidRDefault="007B5D81" w:rsidP="00F767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Обеспечение защиты населения и территорий от чрезвычайных ситуаций природного и техногенного характера (далее </w:t>
      </w:r>
      <w:r w:rsidR="00303FBC" w:rsidRPr="000E3A0E">
        <w:rPr>
          <w:sz w:val="28"/>
          <w:szCs w:val="28"/>
        </w:rPr>
        <w:t xml:space="preserve">также </w:t>
      </w:r>
      <w:r w:rsidRPr="000E3A0E">
        <w:rPr>
          <w:sz w:val="28"/>
          <w:szCs w:val="28"/>
        </w:rPr>
        <w:t>– чрезвычайные ситуации) является одной из важнейших задач государственной политики Российской Федерации в области национальной безопасности и обеспечения устойчивого развития страны.</w:t>
      </w:r>
    </w:p>
    <w:p w14:paraId="5FFCE7DF" w14:textId="3E2E49C0" w:rsidR="007B5D81" w:rsidRPr="000E3A0E" w:rsidRDefault="007B5D81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государственной власти Смоленской области и органов местного самоуправления муниципальных образований Смоленской области. Требуется наличие долговременной стратегии и применени</w:t>
      </w:r>
      <w:r w:rsidR="00F7672D" w:rsidRPr="000E3A0E">
        <w:rPr>
          <w:sz w:val="28"/>
          <w:szCs w:val="28"/>
        </w:rPr>
        <w:t>е</w:t>
      </w:r>
      <w:r w:rsidRPr="000E3A0E">
        <w:rPr>
          <w:sz w:val="28"/>
          <w:szCs w:val="28"/>
        </w:rPr>
        <w:t xml:space="preserve"> организационно-финансовых механизмов взаимодействия, координации усилий и концентрации ресурсов экономики Смоленской области для решения возникающих проблем.</w:t>
      </w:r>
    </w:p>
    <w:p w14:paraId="04584B21" w14:textId="77777777" w:rsidR="007B5D81" w:rsidRPr="000E3A0E" w:rsidRDefault="007B5D81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имеют система мер и их технологическое обеспечение, которые могут быть общими для разных по своей природе явлений и факторов.</w:t>
      </w:r>
    </w:p>
    <w:p w14:paraId="4A46E0CB" w14:textId="77777777" w:rsidR="007B5D81" w:rsidRPr="000E3A0E" w:rsidRDefault="007B5D81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Только путем применения программных механизмов возможно повышение эффективности предупреждения чрезвычайных ситуаций и снижение материальных затрат на их ликвидацию.</w:t>
      </w:r>
    </w:p>
    <w:p w14:paraId="1C2AA13E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Приоритетами государственной политики в области обеспечения защиты населения и территорий от угроз различного характера являются:</w:t>
      </w:r>
    </w:p>
    <w:p w14:paraId="2A7884AB" w14:textId="1DCD72DF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 снижение рисков возникновения чрезвычайных ситуаций различного характера, а также сохранение здоровья людей, предотвращение ущерба</w:t>
      </w:r>
      <w:r w:rsidR="00F7672D" w:rsidRPr="000E3A0E">
        <w:rPr>
          <w:sz w:val="28"/>
          <w:szCs w:val="28"/>
        </w:rPr>
        <w:t xml:space="preserve"> и</w:t>
      </w:r>
      <w:r w:rsidRPr="000E3A0E">
        <w:rPr>
          <w:sz w:val="28"/>
          <w:szCs w:val="28"/>
        </w:rPr>
        <w:t xml:space="preserve"> материальных потерь путем заблаговременного проведения предупредительных мер;</w:t>
      </w:r>
    </w:p>
    <w:p w14:paraId="6C864FFD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 развитие системы оперативного реагирования на чрезвычайные ситуации;</w:t>
      </w:r>
    </w:p>
    <w:p w14:paraId="77B77BC4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 смягчение долговременных последствий радиационных аварий и катастроф.</w:t>
      </w:r>
    </w:p>
    <w:p w14:paraId="55140CE8" w14:textId="7898895E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lastRenderedPageBreak/>
        <w:t xml:space="preserve">Основными направлениями деятельности в области снижения рисков возникновения чрезвычайных ситуаций различного характера, а также сохранения здоровья людей, предотвращения ущерба </w:t>
      </w:r>
      <w:r w:rsidR="00F7672D" w:rsidRPr="000E3A0E">
        <w:rPr>
          <w:sz w:val="28"/>
          <w:szCs w:val="28"/>
        </w:rPr>
        <w:t xml:space="preserve">и </w:t>
      </w:r>
      <w:r w:rsidRPr="000E3A0E">
        <w:rPr>
          <w:sz w:val="28"/>
          <w:szCs w:val="28"/>
        </w:rPr>
        <w:t>материальных потерь путем заблаговременного проведения предупредительных мер являются:</w:t>
      </w:r>
    </w:p>
    <w:p w14:paraId="7D40001C" w14:textId="73F0635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- сбор, анализ и представление в соответствующие органы государственной власти информации о потенциальных источниках чрезвычайных ситуаций и причинах их возникновения в регионе, на </w:t>
      </w:r>
      <w:r w:rsidR="00F7672D" w:rsidRPr="000E3A0E">
        <w:rPr>
          <w:sz w:val="28"/>
          <w:szCs w:val="28"/>
        </w:rPr>
        <w:t xml:space="preserve">конкретной </w:t>
      </w:r>
      <w:r w:rsidRPr="000E3A0E">
        <w:rPr>
          <w:sz w:val="28"/>
          <w:szCs w:val="28"/>
        </w:rPr>
        <w:t>территории;</w:t>
      </w:r>
    </w:p>
    <w:p w14:paraId="1B513E97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 прогнозирование чрезвычайных ситуаций и их масштабов;</w:t>
      </w:r>
    </w:p>
    <w:p w14:paraId="715ED9F1" w14:textId="77777777" w:rsidR="00AD0D85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 создание и развитие банка данных о чрезвычайных ситуациях на базе геоинформационных систем;</w:t>
      </w:r>
    </w:p>
    <w:p w14:paraId="5A6488A7" w14:textId="39AB3C48" w:rsidR="00AD0D85" w:rsidRPr="000E3A0E" w:rsidRDefault="00AD0D85" w:rsidP="00F7672D">
      <w:pPr>
        <w:ind w:firstLine="709"/>
        <w:jc w:val="both"/>
        <w:rPr>
          <w:sz w:val="28"/>
          <w:szCs w:val="28"/>
        </w:rPr>
      </w:pPr>
      <w:r w:rsidRPr="000E3A0E">
        <w:rPr>
          <w:rFonts w:ascii="Times New Roman CYR" w:hAnsi="Times New Roman CYR" w:cs="Times New Roman CYR"/>
          <w:sz w:val="28"/>
          <w:szCs w:val="28"/>
        </w:rPr>
        <w:t>- информирование населения о действия</w:t>
      </w:r>
      <w:r w:rsidR="0027646F" w:rsidRPr="000E3A0E">
        <w:rPr>
          <w:rFonts w:ascii="Times New Roman CYR" w:hAnsi="Times New Roman CYR" w:cs="Times New Roman CYR"/>
          <w:sz w:val="28"/>
          <w:szCs w:val="28"/>
        </w:rPr>
        <w:t>х</w:t>
      </w:r>
      <w:r w:rsidRPr="000E3A0E">
        <w:rPr>
          <w:rFonts w:ascii="Times New Roman CYR" w:hAnsi="Times New Roman CYR" w:cs="Times New Roman CYR"/>
          <w:sz w:val="28"/>
          <w:szCs w:val="28"/>
        </w:rPr>
        <w:t xml:space="preserve"> в различных чрезвычайных ситуациях (рекламные ролики на </w:t>
      </w:r>
      <w:r w:rsidR="0027646F" w:rsidRPr="000E3A0E">
        <w:rPr>
          <w:rFonts w:ascii="Times New Roman CYR" w:hAnsi="Times New Roman CYR" w:cs="Times New Roman CYR"/>
          <w:sz w:val="28"/>
          <w:szCs w:val="28"/>
        </w:rPr>
        <w:t>телевидении</w:t>
      </w:r>
      <w:r w:rsidRPr="000E3A0E">
        <w:rPr>
          <w:rFonts w:ascii="Times New Roman CYR" w:hAnsi="Times New Roman CYR" w:cs="Times New Roman CYR"/>
          <w:sz w:val="28"/>
          <w:szCs w:val="28"/>
        </w:rPr>
        <w:t xml:space="preserve"> и радио, памятки, открытые уроки и т.п.), а также о правилах поведения населения и необходимости проведения мероприятий по защите в случае угрозы возникновения или возникновения чрезвычайной ситуаци</w:t>
      </w:r>
      <w:r w:rsidR="0027646F" w:rsidRPr="000E3A0E">
        <w:rPr>
          <w:rFonts w:ascii="Times New Roman CYR" w:hAnsi="Times New Roman CYR" w:cs="Times New Roman CYR"/>
          <w:sz w:val="28"/>
          <w:szCs w:val="28"/>
        </w:rPr>
        <w:t>и</w:t>
      </w:r>
      <w:r w:rsidRPr="000E3A0E">
        <w:rPr>
          <w:rFonts w:ascii="Times New Roman CYR" w:hAnsi="Times New Roman CYR" w:cs="Times New Roman CYR"/>
          <w:sz w:val="28"/>
          <w:szCs w:val="28"/>
        </w:rPr>
        <w:t>;</w:t>
      </w:r>
    </w:p>
    <w:p w14:paraId="6741262B" w14:textId="66FEDCAB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 представление населению достоверной информации об опасностях и угрозах, характерных для мест проживания, и выдача ему достоверных краткосрочных прогнозов развития опасных явлений в природе и техносфере.</w:t>
      </w:r>
    </w:p>
    <w:p w14:paraId="49621C4F" w14:textId="35AAFBF0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Также немаловажной задачей в области защиты населения и территорий от чрезвычайных ситуаций является обеспечение пожарной безопасности территории Смоленской области.</w:t>
      </w:r>
    </w:p>
    <w:p w14:paraId="53E4D0A0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Приоритетами государственной политики в области обеспечения пожарной безопасности являются:</w:t>
      </w:r>
    </w:p>
    <w:p w14:paraId="0C24605F" w14:textId="7CABF95A" w:rsidR="007B5D81" w:rsidRPr="000E3A0E" w:rsidRDefault="00AD0D85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- </w:t>
      </w:r>
      <w:r w:rsidR="007B5D81" w:rsidRPr="000E3A0E">
        <w:rPr>
          <w:sz w:val="28"/>
          <w:szCs w:val="28"/>
        </w:rPr>
        <w:t>актуализация нормативно</w:t>
      </w:r>
      <w:r w:rsidR="0027646F" w:rsidRPr="000E3A0E">
        <w:rPr>
          <w:sz w:val="28"/>
          <w:szCs w:val="28"/>
        </w:rPr>
        <w:t xml:space="preserve">й </w:t>
      </w:r>
      <w:r w:rsidR="007B5D81" w:rsidRPr="000E3A0E">
        <w:rPr>
          <w:sz w:val="28"/>
          <w:szCs w:val="28"/>
        </w:rPr>
        <w:t>правовой базы;</w:t>
      </w:r>
    </w:p>
    <w:p w14:paraId="6A91D29C" w14:textId="4E36E7BD" w:rsidR="007B5D81" w:rsidRPr="000E3A0E" w:rsidRDefault="00AD0D85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</w:t>
      </w:r>
      <w:r w:rsidR="007B5D81" w:rsidRPr="000E3A0E">
        <w:rPr>
          <w:sz w:val="28"/>
          <w:szCs w:val="28"/>
        </w:rPr>
        <w:t xml:space="preserve"> обеспечение качественного повышения уровня защищенности населения и объектов защиты от пожаров;</w:t>
      </w:r>
    </w:p>
    <w:p w14:paraId="77498A0D" w14:textId="0D853709" w:rsidR="007B5D81" w:rsidRPr="000E3A0E" w:rsidRDefault="00AD0D85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- </w:t>
      </w:r>
      <w:r w:rsidR="007B5D81" w:rsidRPr="000E3A0E">
        <w:rPr>
          <w:sz w:val="28"/>
          <w:szCs w:val="28"/>
        </w:rPr>
        <w:t>обеспечение эффективного функционирования и развития пожарной охраны;</w:t>
      </w:r>
    </w:p>
    <w:p w14:paraId="5B421DB1" w14:textId="40A025FC" w:rsidR="007B5D81" w:rsidRPr="000E3A0E" w:rsidRDefault="00AD0D85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-</w:t>
      </w:r>
      <w:r w:rsidR="007B5D81" w:rsidRPr="000E3A0E">
        <w:rPr>
          <w:sz w:val="28"/>
          <w:szCs w:val="28"/>
        </w:rPr>
        <w:t xml:space="preserve"> выработка и реализация государственной научно-технической политики в области пожарной безопасности.</w:t>
      </w:r>
    </w:p>
    <w:p w14:paraId="1279EAA4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Основным направлением деятельности в части обеспечения пожаротушения и спасения людей при пожарах является обеспечение подразделений противопожарной службы Смоленской области современной техникой, средствами защиты и пожарно-техническим вооружением, а также строительство пожарных депо.</w:t>
      </w:r>
    </w:p>
    <w:p w14:paraId="6A2B5929" w14:textId="77777777" w:rsidR="007B5D81" w:rsidRPr="000E3A0E" w:rsidRDefault="007B5D81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Обеспечение пожарной безопасности на территории Смоленской области осуществляется в том числе силами и средствами противопожарной службы Смоленской области, созданной в соответствии с постановлением Администрации Смоленской области от 31.12.2008 № 779.</w:t>
      </w:r>
    </w:p>
    <w:p w14:paraId="1C0873F5" w14:textId="77777777" w:rsidR="007B5D81" w:rsidRPr="000E3A0E" w:rsidRDefault="007B5D81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Противопожарная служба Смоленской области включает в себя в том числе территориальные подразделения противопожарной службы Смоленской области и подразделения противопожарной службы Смоленской области, созданные в соответствии с утвержденным распоряжением Администрации Смоленской области от 23.11.2018 № 1737-р/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перечнем организаций, в которых в обязательном порядке создается пожарная охрана, содержащаяся за счет средств областного бюджета.</w:t>
      </w:r>
    </w:p>
    <w:p w14:paraId="0B552D5D" w14:textId="75B4E850" w:rsidR="007B5D81" w:rsidRPr="000E3A0E" w:rsidRDefault="00716AFF" w:rsidP="00F76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По состоянию н</w:t>
      </w:r>
      <w:r w:rsidR="007B5D81" w:rsidRPr="000E3A0E">
        <w:rPr>
          <w:sz w:val="28"/>
          <w:szCs w:val="28"/>
        </w:rPr>
        <w:t xml:space="preserve">а </w:t>
      </w:r>
      <w:r w:rsidR="000F15B9" w:rsidRPr="000E3A0E">
        <w:rPr>
          <w:sz w:val="28"/>
          <w:szCs w:val="28"/>
        </w:rPr>
        <w:t>01.01.202</w:t>
      </w:r>
      <w:r w:rsidR="00770DBD" w:rsidRPr="000E3A0E">
        <w:rPr>
          <w:sz w:val="28"/>
          <w:szCs w:val="28"/>
        </w:rPr>
        <w:t xml:space="preserve">3 </w:t>
      </w:r>
      <w:r w:rsidR="007B5D81" w:rsidRPr="000E3A0E">
        <w:rPr>
          <w:sz w:val="28"/>
          <w:szCs w:val="28"/>
        </w:rPr>
        <w:t>создано 18 таких подразделений противопожарной службы Смоленской области</w:t>
      </w:r>
      <w:r w:rsidR="001B6935" w:rsidRPr="000E3A0E">
        <w:rPr>
          <w:sz w:val="28"/>
          <w:szCs w:val="28"/>
        </w:rPr>
        <w:t xml:space="preserve"> (далее также </w:t>
      </w:r>
      <w:r w:rsidR="00BC1D3A" w:rsidRPr="000E3A0E">
        <w:rPr>
          <w:sz w:val="28"/>
          <w:szCs w:val="28"/>
        </w:rPr>
        <w:t>–</w:t>
      </w:r>
      <w:r w:rsidR="001B6935" w:rsidRPr="000E3A0E">
        <w:rPr>
          <w:sz w:val="28"/>
          <w:szCs w:val="28"/>
        </w:rPr>
        <w:t xml:space="preserve"> ППС)</w:t>
      </w:r>
      <w:r w:rsidR="007B5D81" w:rsidRPr="000E3A0E">
        <w:rPr>
          <w:sz w:val="28"/>
          <w:szCs w:val="28"/>
        </w:rPr>
        <w:t>.</w:t>
      </w:r>
    </w:p>
    <w:p w14:paraId="5DB9F478" w14:textId="77777777" w:rsidR="007B5D81" w:rsidRPr="000E3A0E" w:rsidRDefault="007B5D81" w:rsidP="00F76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lastRenderedPageBreak/>
        <w:t xml:space="preserve">Согласно распоряжению Администрации Смоленской области от 31.12.2008 </w:t>
      </w:r>
      <w:r w:rsidRPr="000E3A0E">
        <w:rPr>
          <w:sz w:val="28"/>
          <w:szCs w:val="28"/>
        </w:rPr>
        <w:br/>
        <w:t>№ 1672-р/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«Об обеспечении деятельности противопожарной службы Смоленской области» предельная численность работников ППС составляет 227 человек. </w:t>
      </w:r>
    </w:p>
    <w:p w14:paraId="41E47576" w14:textId="04ACE3E3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Для снижения средних показателей оперативного реагирования пожарно-спасательных сил требуется реализация комплекса мер, включающего в себя строительство новых пожарных депо, оснащение пожарно-спасательных служб современными средствами связи, пожарной и аварийно-спасательной техникой, пожарно-техническим и аварийно-спасательным оборудованием. Создание и ввод новых пожарных частей противопожарной службы Смоленской области позвол</w:t>
      </w:r>
      <w:r w:rsidR="0027646F" w:rsidRPr="000E3A0E">
        <w:rPr>
          <w:sz w:val="28"/>
          <w:szCs w:val="28"/>
        </w:rPr>
        <w:t>я</w:t>
      </w:r>
      <w:r w:rsidRPr="000E3A0E">
        <w:rPr>
          <w:sz w:val="28"/>
          <w:szCs w:val="28"/>
        </w:rPr>
        <w:t>т увеличить зону прикрытия пожарными подразделениями территории Смоленской области и тем самым реализовать требования Федерального закона «Технический регламент о требованиях пожарной безопасности».</w:t>
      </w:r>
    </w:p>
    <w:p w14:paraId="0404F975" w14:textId="77777777" w:rsidR="00821252" w:rsidRPr="000E3A0E" w:rsidRDefault="00821252" w:rsidP="00821252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В целях обеспечения своевременного доведения сигналов оповещения и экстренной информации до органов управления, сил гражданской обороны, территориальной подсистемы единой государственной системы предупреждения и ликвидации чрезвычайных ситуаций Смоленской области и населения об опасностях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функционируют региональная автоматизированная система централизованного оповещения населения Смоленской области (далее также – РАСЦО) и комплексная система экстренного оповещения населения (далее также – КСЭОН). </w:t>
      </w:r>
    </w:p>
    <w:p w14:paraId="4DE2AF7B" w14:textId="77777777" w:rsidR="00821252" w:rsidRPr="000E3A0E" w:rsidRDefault="00821252" w:rsidP="00821252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РАСЦО с элементами КСЭОН обеспечивает доведение сигналов оповещения и экстренной информации в автоматизированном режиме до единых дежурно-диспетчерских служб муниципальных образований Смоленской области и населения,</w:t>
      </w:r>
      <w:r w:rsidRPr="000E3A0E">
        <w:rPr>
          <w:color w:val="FF0000"/>
          <w:sz w:val="28"/>
          <w:szCs w:val="28"/>
        </w:rPr>
        <w:t xml:space="preserve"> </w:t>
      </w:r>
      <w:r w:rsidRPr="000E3A0E">
        <w:rPr>
          <w:sz w:val="28"/>
          <w:szCs w:val="28"/>
        </w:rPr>
        <w:t xml:space="preserve">в том числе проживающего или осуществляющего хозяйственную деятельность в зонах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</w:t>
      </w:r>
      <w:r w:rsidRPr="000E3A0E">
        <w:rPr>
          <w:sz w:val="28"/>
          <w:szCs w:val="28"/>
          <w:lang w:val="en-US"/>
        </w:rPr>
        <w:t>I</w:t>
      </w:r>
      <w:r w:rsidRPr="000E3A0E">
        <w:rPr>
          <w:sz w:val="28"/>
          <w:szCs w:val="28"/>
        </w:rPr>
        <w:t xml:space="preserve"> и </w:t>
      </w:r>
      <w:r w:rsidRPr="000E3A0E">
        <w:rPr>
          <w:sz w:val="28"/>
          <w:szCs w:val="28"/>
          <w:lang w:val="en-US"/>
        </w:rPr>
        <w:t>II</w:t>
      </w:r>
      <w:r w:rsidRPr="000E3A0E">
        <w:rPr>
          <w:sz w:val="28"/>
          <w:szCs w:val="28"/>
        </w:rPr>
        <w:t xml:space="preserve"> классов опасности, особо </w:t>
      </w:r>
      <w:proofErr w:type="spellStart"/>
      <w:r w:rsidRPr="000E3A0E">
        <w:rPr>
          <w:sz w:val="28"/>
          <w:szCs w:val="28"/>
        </w:rPr>
        <w:t>радиационно</w:t>
      </w:r>
      <w:proofErr w:type="spellEnd"/>
      <w:r w:rsidRPr="000E3A0E">
        <w:rPr>
          <w:sz w:val="28"/>
          <w:szCs w:val="28"/>
        </w:rPr>
        <w:t xml:space="preserve"> опасном объекте (Смоленская АЭС), гидротехнических сооружениях чрезвычайно высокой опасности и гидротехнических сооружениях высокой опасности. Основным способом оповещения населения Смоленской области является передача сигналов оповещения и экстренной информации по сетям связи для распространения программ телевизионного вещания первого мультиплекса общероссийских обязательных общедоступных телеканалов и радиоканалов. </w:t>
      </w:r>
    </w:p>
    <w:p w14:paraId="0C72E172" w14:textId="77777777" w:rsidR="00821252" w:rsidRPr="000E3A0E" w:rsidRDefault="00821252" w:rsidP="00821252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В соответствии с распоряжением Администрации Смоленской области от 31.05.2019 № 849-р/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«О модернизации (реконструкции) региональной автоматизированной системы централизованного оповещения населения Смоленской области» выполнены работы по поэтапной модернизации указанной системы оповещения в течение 3 лет с 2019 по 2021 год (три этапа). </w:t>
      </w:r>
    </w:p>
    <w:p w14:paraId="2E3F8B23" w14:textId="59FFE85C" w:rsidR="00821252" w:rsidRPr="000E3A0E" w:rsidRDefault="00821252" w:rsidP="00821252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В декабре 2021 года работы по модернизации РАСЦО завершены. Распоряжением Администрации Смоленской области от 09.02.2022 № 129-р/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                  «О вводе в эксплуатацию региональной автоматизированной системы централизованного оповещения населения Смоленской области» модернизированная РАСЦО введена в эксплуатацию и установлено, что модернизированные сегменты </w:t>
      </w:r>
      <w:r w:rsidRPr="000E3A0E">
        <w:rPr>
          <w:sz w:val="28"/>
          <w:szCs w:val="28"/>
        </w:rPr>
        <w:lastRenderedPageBreak/>
        <w:t>РАСЦО на территориях муниципальных образований Смоленской области отвечают требованиям нормативных правовых актов по оповещению населения как муниципальные автоматизированные системы централизованного оповещения.</w:t>
      </w:r>
    </w:p>
    <w:p w14:paraId="0BEAF53D" w14:textId="7FA94AD3" w:rsidR="00821252" w:rsidRPr="000E3A0E" w:rsidRDefault="00821252" w:rsidP="00821252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«В соответствии с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11.02.2022 № 1 разработан план поэтапного (2022 - 2024 годы) приведения региональной автоматизированной системы централизованного оповещения населения Смоленской области в готовность с целью достижения большей степени охвата населения техническими средствами оповещения (электрическими сиренами, мощными акустическими системами).</w:t>
      </w:r>
    </w:p>
    <w:p w14:paraId="1A9E7661" w14:textId="77777777" w:rsidR="00770DBD" w:rsidRPr="000E3A0E" w:rsidRDefault="00770DBD" w:rsidP="00770DBD">
      <w:pPr>
        <w:ind w:firstLine="709"/>
        <w:jc w:val="both"/>
        <w:rPr>
          <w:bCs/>
          <w:sz w:val="28"/>
          <w:szCs w:val="28"/>
        </w:rPr>
      </w:pPr>
      <w:r w:rsidRPr="000E3A0E">
        <w:rPr>
          <w:bCs/>
          <w:sz w:val="28"/>
          <w:szCs w:val="28"/>
        </w:rPr>
        <w:t xml:space="preserve">КСЭОН обеспечивает экстренное оповещение населения Смоленской области в пяти зонах, в том числе на трех химически опасных объектах, одном особо </w:t>
      </w:r>
      <w:proofErr w:type="spellStart"/>
      <w:r w:rsidRPr="000E3A0E">
        <w:rPr>
          <w:bCs/>
          <w:sz w:val="28"/>
          <w:szCs w:val="28"/>
        </w:rPr>
        <w:t>радиационно</w:t>
      </w:r>
      <w:proofErr w:type="spellEnd"/>
      <w:r w:rsidRPr="000E3A0E">
        <w:rPr>
          <w:bCs/>
          <w:sz w:val="28"/>
          <w:szCs w:val="28"/>
        </w:rPr>
        <w:t xml:space="preserve"> опасном объекте, одном взрывопожароопасном объекте и одном гидротехническом сооружении высокой опасности.</w:t>
      </w:r>
    </w:p>
    <w:p w14:paraId="37689796" w14:textId="097B5491" w:rsidR="007B5D81" w:rsidRPr="000E3A0E" w:rsidRDefault="007B5D81" w:rsidP="00770DB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В целях оценки состояния готовности систем оповещения населения </w:t>
      </w:r>
      <w:r w:rsidR="0058266B" w:rsidRPr="000E3A0E">
        <w:rPr>
          <w:sz w:val="28"/>
          <w:szCs w:val="28"/>
        </w:rPr>
        <w:t xml:space="preserve">исполнительными </w:t>
      </w:r>
      <w:r w:rsidRPr="000E3A0E">
        <w:rPr>
          <w:sz w:val="28"/>
          <w:szCs w:val="28"/>
        </w:rPr>
        <w:t>органами</w:t>
      </w:r>
      <w:r w:rsidR="00770DBD" w:rsidRPr="000E3A0E">
        <w:rPr>
          <w:sz w:val="28"/>
          <w:szCs w:val="28"/>
        </w:rPr>
        <w:t xml:space="preserve"> </w:t>
      </w:r>
      <w:r w:rsidRPr="000E3A0E">
        <w:rPr>
          <w:sz w:val="28"/>
          <w:szCs w:val="28"/>
        </w:rPr>
        <w:t xml:space="preserve">Смоленской области и органами местного самоуправления муниципальных образований Смоленской области совместно с «Главным управлением </w:t>
      </w:r>
      <w:r w:rsidR="00672CCD" w:rsidRPr="000E3A0E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0E3A0E">
        <w:rPr>
          <w:sz w:val="28"/>
          <w:szCs w:val="28"/>
        </w:rPr>
        <w:t>по Смоленской области» и операторами связи ежегодно проводятся комплексные проверки готовности систем оповещения населения к использованию по предназначению.</w:t>
      </w:r>
    </w:p>
    <w:p w14:paraId="05FD92D1" w14:textId="4BF7A653" w:rsidR="00AF36CC" w:rsidRPr="000E3A0E" w:rsidRDefault="00AF36CC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Внедрение системы обеспечения вызова экстренных оперативных служб по единому номеру «112» (далее также </w:t>
      </w:r>
      <w:r w:rsidR="00BC1D3A" w:rsidRPr="000E3A0E">
        <w:rPr>
          <w:sz w:val="28"/>
          <w:szCs w:val="28"/>
        </w:rPr>
        <w:t>–</w:t>
      </w:r>
      <w:r w:rsidRPr="000E3A0E">
        <w:rPr>
          <w:sz w:val="28"/>
          <w:szCs w:val="28"/>
        </w:rPr>
        <w:t xml:space="preserve"> система-112) на территории Смоленской области предусматривает полное документирование всех этапов обработки вызовов от поступления сообщения о происшествии (вызова) по единому номеру «112» до внесения в базу данных результатов реагирования на происшествие. Немаловажным преимуществом внедрения системы-112 на территории Смоленской области становится возможность оценки общей ситуации </w:t>
      </w:r>
      <w:r w:rsidR="00672CCD" w:rsidRPr="000E3A0E">
        <w:rPr>
          <w:sz w:val="28"/>
          <w:szCs w:val="28"/>
        </w:rPr>
        <w:t>с</w:t>
      </w:r>
      <w:r w:rsidRPr="000E3A0E">
        <w:rPr>
          <w:sz w:val="28"/>
          <w:szCs w:val="28"/>
        </w:rPr>
        <w:t xml:space="preserve"> безопасност</w:t>
      </w:r>
      <w:r w:rsidR="00672CCD" w:rsidRPr="000E3A0E">
        <w:rPr>
          <w:sz w:val="28"/>
          <w:szCs w:val="28"/>
        </w:rPr>
        <w:t>ью</w:t>
      </w:r>
      <w:r w:rsidRPr="000E3A0E">
        <w:rPr>
          <w:sz w:val="28"/>
          <w:szCs w:val="28"/>
        </w:rPr>
        <w:t xml:space="preserve"> в регионе. Любое обращение фиксируется в системе-112</w:t>
      </w:r>
      <w:r w:rsidR="00672CCD" w:rsidRPr="000E3A0E">
        <w:rPr>
          <w:sz w:val="28"/>
          <w:szCs w:val="28"/>
        </w:rPr>
        <w:t>, что</w:t>
      </w:r>
      <w:r w:rsidRPr="000E3A0E">
        <w:rPr>
          <w:sz w:val="28"/>
          <w:szCs w:val="28"/>
        </w:rPr>
        <w:t xml:space="preserve"> позволяет оценить сложившуюся ситуацию на территории Смоленской области</w:t>
      </w:r>
      <w:r w:rsidR="00672CCD" w:rsidRPr="000E3A0E">
        <w:rPr>
          <w:sz w:val="28"/>
          <w:szCs w:val="28"/>
        </w:rPr>
        <w:t xml:space="preserve"> и отреагировать на поступившее обращение. </w:t>
      </w:r>
    </w:p>
    <w:p w14:paraId="6BF61073" w14:textId="0301702E" w:rsidR="00AF36CC" w:rsidRPr="000E3A0E" w:rsidRDefault="00AF36CC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С внедрением единого номера «112» на территории Смоленской области доступ населения к вызову экстренных оперативных служб (особенно при комплексном реагировании, когда требуется привлечение к реагированию на происшествие дв</w:t>
      </w:r>
      <w:r w:rsidR="00672CCD" w:rsidRPr="000E3A0E">
        <w:rPr>
          <w:sz w:val="28"/>
          <w:szCs w:val="28"/>
        </w:rPr>
        <w:t>ух</w:t>
      </w:r>
      <w:r w:rsidRPr="000E3A0E">
        <w:rPr>
          <w:sz w:val="28"/>
          <w:szCs w:val="28"/>
        </w:rPr>
        <w:t xml:space="preserve"> и более служб) значительно улучш</w:t>
      </w:r>
      <w:r w:rsidR="00672CCD" w:rsidRPr="000E3A0E">
        <w:rPr>
          <w:sz w:val="28"/>
          <w:szCs w:val="28"/>
        </w:rPr>
        <w:t>ится</w:t>
      </w:r>
      <w:r w:rsidRPr="000E3A0E">
        <w:rPr>
          <w:sz w:val="28"/>
          <w:szCs w:val="28"/>
        </w:rPr>
        <w:t>, так как осущ</w:t>
      </w:r>
      <w:r w:rsidR="005304C6" w:rsidRPr="000E3A0E">
        <w:rPr>
          <w:sz w:val="28"/>
          <w:szCs w:val="28"/>
        </w:rPr>
        <w:t>е</w:t>
      </w:r>
      <w:r w:rsidRPr="000E3A0E">
        <w:rPr>
          <w:sz w:val="28"/>
          <w:szCs w:val="28"/>
        </w:rPr>
        <w:t>ствить вызов экстренной оперативной службы можно не только по коротким номера</w:t>
      </w:r>
      <w:r w:rsidR="00145887" w:rsidRPr="000E3A0E">
        <w:rPr>
          <w:sz w:val="28"/>
          <w:szCs w:val="28"/>
        </w:rPr>
        <w:t>м</w:t>
      </w:r>
      <w:r w:rsidRPr="000E3A0E">
        <w:rPr>
          <w:sz w:val="28"/>
          <w:szCs w:val="28"/>
        </w:rPr>
        <w:t xml:space="preserve"> 01 (101), 02 (102), 03 (103), 04 (104)</w:t>
      </w:r>
      <w:r w:rsidR="00145887" w:rsidRPr="000E3A0E">
        <w:rPr>
          <w:sz w:val="28"/>
          <w:szCs w:val="28"/>
        </w:rPr>
        <w:t>,</w:t>
      </w:r>
      <w:r w:rsidRPr="000E3A0E">
        <w:rPr>
          <w:sz w:val="28"/>
          <w:szCs w:val="28"/>
        </w:rPr>
        <w:t xml:space="preserve"> но </w:t>
      </w:r>
      <w:r w:rsidR="00145887" w:rsidRPr="000E3A0E">
        <w:rPr>
          <w:sz w:val="28"/>
          <w:szCs w:val="28"/>
        </w:rPr>
        <w:t xml:space="preserve">и </w:t>
      </w:r>
      <w:r w:rsidRPr="000E3A0E">
        <w:rPr>
          <w:sz w:val="28"/>
          <w:szCs w:val="28"/>
        </w:rPr>
        <w:t>по единому номеру «112», что в свою очередь также снижает нагрузку на диспетчеров (дежурных) экстренных оперативных служб по приему и обработке вызовов.</w:t>
      </w:r>
    </w:p>
    <w:p w14:paraId="59E1F247" w14:textId="77777777" w:rsidR="00AF36CC" w:rsidRPr="000E3A0E" w:rsidRDefault="00AF36CC" w:rsidP="00F7672D">
      <w:pPr>
        <w:ind w:firstLine="709"/>
        <w:jc w:val="both"/>
        <w:rPr>
          <w:sz w:val="28"/>
          <w:szCs w:val="28"/>
          <w:lang w:eastAsia="ru-RU"/>
        </w:rPr>
      </w:pPr>
      <w:r w:rsidRPr="000E3A0E">
        <w:rPr>
          <w:sz w:val="28"/>
          <w:szCs w:val="28"/>
          <w:lang w:eastAsia="ru-RU"/>
        </w:rPr>
        <w:t xml:space="preserve">В период с 2016 по 2021 год был выполнен большой комплекс мероприятий по созданию, развитию и эксплуатации системы-112 на территории административного </w:t>
      </w:r>
      <w:r w:rsidRPr="000E3A0E">
        <w:rPr>
          <w:sz w:val="28"/>
          <w:szCs w:val="28"/>
          <w:lang w:eastAsia="ru-RU"/>
        </w:rPr>
        <w:lastRenderedPageBreak/>
        <w:t>центра – г. Смоленска Смоленской области и муниципальных образований Смоленской области.</w:t>
      </w:r>
    </w:p>
    <w:p w14:paraId="2E2A41B0" w14:textId="146DF1AB" w:rsidR="00952BF4" w:rsidRPr="000E3A0E" w:rsidRDefault="0035491E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На основании распоряжения Администрации Смоленской области от 25.02.2022 № 208-р/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«О создании комиссии по проведению государственных (приемочных) испытаний системы обеспечения вызова экстренных оперативных служб по единому номеру «112», развернутой на территории Смоленской области» в период с 1 по 4 марта 2022 года проведены государственные (приемочные) испытания системы-112, развернутой на территории Смоленской области. В настоящее время необходимый пакет документов отправлен в Министерство Российской Федерации по делам гражданской обороны, чрезвычайным ситуациям и ликвидации последствий стихийных бедствий и Министерство цифрового развития, связи и массовых коммуникаций Российской Федерации для принятия решения по вводу системы-112 в постоянную эксплуатацию.</w:t>
      </w:r>
    </w:p>
    <w:p w14:paraId="6332E586" w14:textId="461BA8DF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color w:val="000000"/>
          <w:sz w:val="28"/>
          <w:szCs w:val="28"/>
        </w:rPr>
        <w:t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обусл</w:t>
      </w:r>
      <w:r w:rsidR="00264ADE" w:rsidRPr="000E3A0E">
        <w:rPr>
          <w:color w:val="000000"/>
          <w:sz w:val="28"/>
          <w:szCs w:val="28"/>
        </w:rPr>
        <w:t>о</w:t>
      </w:r>
      <w:r w:rsidRPr="000E3A0E">
        <w:rPr>
          <w:color w:val="000000"/>
          <w:sz w:val="28"/>
          <w:szCs w:val="28"/>
        </w:rPr>
        <w:t>вливает</w:t>
      </w:r>
      <w:r w:rsidRPr="000E3A0E">
        <w:rPr>
          <w:sz w:val="28"/>
          <w:szCs w:val="28"/>
        </w:rPr>
        <w:t xml:space="preserve"> необходимость формирования на уровне субъекта Российской Федерации и муниципального образования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</w:p>
    <w:p w14:paraId="329C40F0" w14:textId="77777777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С этой целью распоряжением Правительства Российской Федерации </w:t>
      </w:r>
      <w:r w:rsidRPr="000E3A0E">
        <w:rPr>
          <w:sz w:val="28"/>
          <w:szCs w:val="28"/>
        </w:rPr>
        <w:br/>
        <w:t>от 3 декабря 2014 года № 2446-р утверждена Концепция построения и развития аппаратно-программного комплекса «Безопасный город», которая предполагает создание единой информационной среды, обеспечивающей эффективное и</w:t>
      </w:r>
      <w:r w:rsidRPr="000E3A0E">
        <w:rPr>
          <w:szCs w:val="28"/>
        </w:rPr>
        <w:t xml:space="preserve"> </w:t>
      </w:r>
      <w:r w:rsidRPr="000E3A0E">
        <w:rPr>
          <w:sz w:val="28"/>
          <w:szCs w:val="28"/>
        </w:rPr>
        <w:t>незамедлительное взаимодействие всех сил и служб, ответственных за обеспечение общественной безопасности,</w:t>
      </w:r>
      <w:r w:rsidRPr="000E3A0E">
        <w:rPr>
          <w:szCs w:val="28"/>
        </w:rPr>
        <w:t xml:space="preserve"> </w:t>
      </w:r>
      <w:r w:rsidRPr="000E3A0E">
        <w:rPr>
          <w:sz w:val="28"/>
          <w:szCs w:val="28"/>
        </w:rPr>
        <w:t>правопорядка и безопасности среды обитания.</w:t>
      </w:r>
    </w:p>
    <w:p w14:paraId="2F74094F" w14:textId="48605F33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В целях урегулирования вопросов организации и координации мероприятий по внедрению, функционированию и развитию аппаратно-программного комплекса «Безопасный город» (далее также </w:t>
      </w:r>
      <w:r w:rsidR="00BC1D3A" w:rsidRPr="000E3A0E">
        <w:rPr>
          <w:sz w:val="28"/>
          <w:szCs w:val="28"/>
        </w:rPr>
        <w:t>–</w:t>
      </w:r>
      <w:r w:rsidRPr="000E3A0E">
        <w:rPr>
          <w:sz w:val="28"/>
          <w:szCs w:val="28"/>
        </w:rPr>
        <w:t xml:space="preserve"> АПК «Безопасный город») на территории Смоленской области распоряжением Администрации Смоленской области от 07.04.2015 № 423-р/</w:t>
      </w:r>
      <w:proofErr w:type="spellStart"/>
      <w:r w:rsidRPr="000E3A0E">
        <w:rPr>
          <w:sz w:val="28"/>
          <w:szCs w:val="28"/>
        </w:rPr>
        <w:t>адм</w:t>
      </w:r>
      <w:proofErr w:type="spellEnd"/>
      <w:r w:rsidRPr="000E3A0E">
        <w:rPr>
          <w:sz w:val="28"/>
          <w:szCs w:val="28"/>
        </w:rPr>
        <w:t xml:space="preserve"> «О создании межведомственной рабочей группы по построению (развитию), внедрению и эксплуатации аппаратно-программного комплекса «Безопасный город» на территории Смоленской области» создана межведомственная рабочая группа по построению (развитию), внедрению и эксплуатации аппаратно-программного комплекса «Безопасный город» на территории Смоленской области, в состав которой входят представители заинтересованных территориальных органов федеральных органов исполнительной власти в Смоленской области, </w:t>
      </w:r>
      <w:r w:rsidR="0058266B" w:rsidRPr="000E3A0E">
        <w:rPr>
          <w:sz w:val="28"/>
          <w:szCs w:val="28"/>
        </w:rPr>
        <w:t xml:space="preserve">исполнительных </w:t>
      </w:r>
      <w:r w:rsidRPr="000E3A0E">
        <w:rPr>
          <w:sz w:val="28"/>
          <w:szCs w:val="28"/>
        </w:rPr>
        <w:t>органов Смоленской области, органов местного самоуправления муниципальных образований Смоленской области и организаций.</w:t>
      </w:r>
    </w:p>
    <w:p w14:paraId="1195F88A" w14:textId="797D9CBE" w:rsidR="007B5D81" w:rsidRPr="000E3A0E" w:rsidRDefault="007B5D8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Целью построения и развития АПК «Безопасный город» на территории Смоленской области является повышение общего уровня общественной безопасности, правопорядка и безопасности среды обитания за счет существенного </w:t>
      </w:r>
      <w:r w:rsidRPr="000E3A0E">
        <w:rPr>
          <w:sz w:val="28"/>
          <w:szCs w:val="28"/>
        </w:rPr>
        <w:lastRenderedPageBreak/>
        <w:t>улучшения координации деятельности сил и служб, ответственных за решение этих задач, путем</w:t>
      </w:r>
      <w:r w:rsidRPr="000E3A0E">
        <w:rPr>
          <w:szCs w:val="28"/>
        </w:rPr>
        <w:t xml:space="preserve"> </w:t>
      </w:r>
      <w:r w:rsidRPr="000E3A0E">
        <w:rPr>
          <w:sz w:val="28"/>
          <w:szCs w:val="28"/>
        </w:rPr>
        <w:t>внедрения на базе</w:t>
      </w:r>
      <w:r w:rsidRPr="000E3A0E">
        <w:rPr>
          <w:szCs w:val="28"/>
        </w:rPr>
        <w:t xml:space="preserve"> </w:t>
      </w:r>
      <w:r w:rsidRPr="000E3A0E">
        <w:rPr>
          <w:sz w:val="28"/>
          <w:szCs w:val="28"/>
        </w:rPr>
        <w:t>муниципальных районов и городских округов Смоленской области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</w:r>
      <w:r w:rsidR="00033871" w:rsidRPr="000E3A0E">
        <w:rPr>
          <w:sz w:val="28"/>
          <w:szCs w:val="28"/>
        </w:rPr>
        <w:t>,</w:t>
      </w:r>
      <w:r w:rsidRPr="000E3A0E">
        <w:rPr>
          <w:sz w:val="28"/>
          <w:szCs w:val="28"/>
        </w:rPr>
        <w:t xml:space="preserve">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 и Смоленской области в целом.</w:t>
      </w:r>
    </w:p>
    <w:p w14:paraId="5343CFFB" w14:textId="77777777" w:rsidR="001E3939" w:rsidRPr="000E3A0E" w:rsidRDefault="001E3939" w:rsidP="001E3939">
      <w:pPr>
        <w:ind w:right="-104" w:firstLine="720"/>
        <w:jc w:val="both"/>
        <w:rPr>
          <w:kern w:val="28"/>
          <w:sz w:val="28"/>
          <w:szCs w:val="28"/>
        </w:rPr>
      </w:pPr>
      <w:r w:rsidRPr="000E3A0E">
        <w:rPr>
          <w:kern w:val="28"/>
          <w:sz w:val="28"/>
          <w:szCs w:val="28"/>
        </w:rPr>
        <w:t>В условиях сохранения угроз (чрезвычайных ситуаций мирного и военного времени) техногенного характера одной из важнейших задач по обеспечению безопасности населения Смоленской области является повышение уровня его защищенности.</w:t>
      </w:r>
    </w:p>
    <w:p w14:paraId="6B8EB27D" w14:textId="77777777" w:rsidR="001E3939" w:rsidRPr="000E3A0E" w:rsidRDefault="001E3939" w:rsidP="001E3939">
      <w:pPr>
        <w:ind w:right="-104" w:firstLine="709"/>
        <w:jc w:val="both"/>
        <w:rPr>
          <w:kern w:val="28"/>
          <w:sz w:val="28"/>
          <w:szCs w:val="28"/>
        </w:rPr>
      </w:pPr>
      <w:r w:rsidRPr="000E3A0E">
        <w:rPr>
          <w:sz w:val="28"/>
          <w:szCs w:val="28"/>
        </w:rPr>
        <w:t xml:space="preserve">Обеспечение населения Смоленской области средствами индивидуальной защиты осуществляется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защиты». Обеспечению средствами индивидуальной защиты органов дыхания (противогазы и респираторы) подлежит работающее и неработающее население, </w:t>
      </w:r>
      <w:r w:rsidRPr="000E3A0E">
        <w:rPr>
          <w:kern w:val="28"/>
          <w:sz w:val="28"/>
          <w:szCs w:val="28"/>
        </w:rPr>
        <w:t>проживающее на территориях в пределах границ зон</w:t>
      </w:r>
      <w:r w:rsidRPr="000E3A0E">
        <w:rPr>
          <w:sz w:val="28"/>
          <w:szCs w:val="28"/>
        </w:rPr>
        <w:t xml:space="preserve"> </w:t>
      </w:r>
      <w:r w:rsidRPr="000E3A0E">
        <w:rPr>
          <w:kern w:val="28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0E3A0E">
        <w:rPr>
          <w:kern w:val="28"/>
          <w:sz w:val="28"/>
          <w:szCs w:val="28"/>
        </w:rPr>
        <w:t>радиационно</w:t>
      </w:r>
      <w:proofErr w:type="spellEnd"/>
      <w:r w:rsidRPr="000E3A0E">
        <w:rPr>
          <w:kern w:val="28"/>
          <w:sz w:val="28"/>
          <w:szCs w:val="28"/>
        </w:rPr>
        <w:t xml:space="preserve">, </w:t>
      </w:r>
      <w:proofErr w:type="spellStart"/>
      <w:r w:rsidRPr="000E3A0E">
        <w:rPr>
          <w:kern w:val="28"/>
          <w:sz w:val="28"/>
          <w:szCs w:val="28"/>
        </w:rPr>
        <w:t>ядерно</w:t>
      </w:r>
      <w:proofErr w:type="spellEnd"/>
      <w:r w:rsidRPr="000E3A0E">
        <w:rPr>
          <w:kern w:val="28"/>
          <w:sz w:val="28"/>
          <w:szCs w:val="28"/>
        </w:rPr>
        <w:t xml:space="preserve"> и химически опасных объектов, расположенных на территории </w:t>
      </w:r>
      <w:r w:rsidRPr="000E3A0E">
        <w:rPr>
          <w:sz w:val="28"/>
          <w:szCs w:val="28"/>
        </w:rPr>
        <w:t>Смоленской области.</w:t>
      </w:r>
    </w:p>
    <w:p w14:paraId="62F30E98" w14:textId="5C624B3C" w:rsidR="001E3939" w:rsidRPr="000E3A0E" w:rsidRDefault="001E3939" w:rsidP="001E3939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В целях поддержания уровня обеспеченности населения Смоленской области средствами индивидуальной защиты в соответствии с установленными нормами утвержден перспективный план освежения средств индивидуальной защиты для населения Смоленской области.</w:t>
      </w:r>
    </w:p>
    <w:p w14:paraId="7EE828E6" w14:textId="722DC172" w:rsidR="007B5D81" w:rsidRPr="000E3A0E" w:rsidRDefault="00E233F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Совершенствование мобилизационной подготовки в Смоленской области позволит повысить уровень мобилизационной готовности экономики Смоленской области, </w:t>
      </w:r>
      <w:r w:rsidR="0058266B" w:rsidRPr="000E3A0E">
        <w:rPr>
          <w:sz w:val="28"/>
          <w:szCs w:val="28"/>
        </w:rPr>
        <w:t xml:space="preserve">исполнительных </w:t>
      </w:r>
      <w:r w:rsidRPr="000E3A0E">
        <w:rPr>
          <w:sz w:val="28"/>
          <w:szCs w:val="28"/>
        </w:rPr>
        <w:t>органов Смоленской области, органов местного самоуправления муниципальных районов и городских округов Смоленской области и объектов мобилизационного назначения к обеспечению их функционирования в условиях военного времени</w:t>
      </w:r>
      <w:r w:rsidR="00364B20" w:rsidRPr="000E3A0E">
        <w:rPr>
          <w:sz w:val="28"/>
          <w:szCs w:val="28"/>
        </w:rPr>
        <w:t xml:space="preserve"> </w:t>
      </w:r>
      <w:r w:rsidRPr="000E3A0E">
        <w:rPr>
          <w:sz w:val="28"/>
          <w:szCs w:val="28"/>
        </w:rPr>
        <w:t>(секретно)</w:t>
      </w:r>
      <w:r w:rsidR="007B5D81" w:rsidRPr="000E3A0E">
        <w:rPr>
          <w:sz w:val="28"/>
          <w:szCs w:val="28"/>
        </w:rPr>
        <w:t>.</w:t>
      </w:r>
    </w:p>
    <w:p w14:paraId="2B576D91" w14:textId="77777777" w:rsidR="00952BF4" w:rsidRPr="000E3A0E" w:rsidRDefault="00952BF4" w:rsidP="00952BF4">
      <w:pPr>
        <w:shd w:val="clear" w:color="auto" w:fill="FFFFFF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Наличие большого количества водных объектов на территории Смоленской области привлекает значительное количество водных туристов, рыбаков-любителей, владельцев маломерных судов, неорганизованно отдыхающих на водных объектах.</w:t>
      </w:r>
    </w:p>
    <w:p w14:paraId="54131E3B" w14:textId="77777777" w:rsidR="00952BF4" w:rsidRPr="000E3A0E" w:rsidRDefault="00952BF4" w:rsidP="00952BF4">
      <w:pPr>
        <w:shd w:val="clear" w:color="auto" w:fill="FFFFFF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Владельцами пляжей являются муниципальные образования Смоленской области. </w:t>
      </w:r>
    </w:p>
    <w:p w14:paraId="606334CA" w14:textId="7C7B8D01" w:rsidR="00952BF4" w:rsidRPr="000E3A0E" w:rsidRDefault="00952BF4" w:rsidP="00952BF4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Основным требованием к местам массового отдыха людей на воде (пляжам) является приведение зон рекреации водных объектов в соответствие с санитарно-эпидемиологическими правилами.</w:t>
      </w:r>
    </w:p>
    <w:p w14:paraId="4297047C" w14:textId="0CF4455B" w:rsidR="00E233F1" w:rsidRPr="000E3A0E" w:rsidRDefault="00E233F1" w:rsidP="00F7672D">
      <w:pPr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Предусмотренные мероприятия Государственной программы полным образом охватывают весь диапазон заданных приоритетных направлений деятельности по реализации государственной политики в сфере защиты населения и территорий от </w:t>
      </w:r>
      <w:r w:rsidRPr="000E3A0E">
        <w:rPr>
          <w:sz w:val="28"/>
          <w:szCs w:val="28"/>
        </w:rPr>
        <w:lastRenderedPageBreak/>
        <w:t>чрезвычайных ситуаций, обеспечения пожарной безопасности, а также в области мобилизационной подготовки</w:t>
      </w:r>
      <w:r w:rsidR="00264ADE" w:rsidRPr="000E3A0E">
        <w:rPr>
          <w:sz w:val="28"/>
          <w:szCs w:val="28"/>
        </w:rPr>
        <w:t xml:space="preserve"> </w:t>
      </w:r>
      <w:r w:rsidRPr="000E3A0E">
        <w:rPr>
          <w:sz w:val="28"/>
          <w:szCs w:val="28"/>
        </w:rPr>
        <w:t>и в максимальной степени будут способствовать достижению целей и конечных результатов Государственной программы.</w:t>
      </w:r>
    </w:p>
    <w:p w14:paraId="5D470AC2" w14:textId="77777777" w:rsidR="00EA35B6" w:rsidRPr="000E3A0E" w:rsidRDefault="00EA35B6" w:rsidP="007B5D81">
      <w:pPr>
        <w:ind w:firstLine="851"/>
        <w:jc w:val="both"/>
        <w:rPr>
          <w:sz w:val="28"/>
          <w:szCs w:val="28"/>
        </w:rPr>
      </w:pPr>
    </w:p>
    <w:p w14:paraId="19553D17" w14:textId="533D80BA" w:rsidR="00237BD7" w:rsidRPr="000E3A0E" w:rsidRDefault="00237BD7" w:rsidP="00237BD7">
      <w:pPr>
        <w:pStyle w:val="a4"/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ПАСПОРТА</w:t>
      </w:r>
    </w:p>
    <w:p w14:paraId="798054C1" w14:textId="6A7CDC4D" w:rsidR="00237BD7" w:rsidRPr="000E3A0E" w:rsidRDefault="00237BD7" w:rsidP="00237BD7">
      <w:pPr>
        <w:pStyle w:val="a4"/>
        <w:ind w:left="0"/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комплексов процессных мероприятий</w:t>
      </w:r>
    </w:p>
    <w:p w14:paraId="2B75ECA7" w14:textId="77777777" w:rsidR="007B5D81" w:rsidRPr="000E3A0E" w:rsidRDefault="007B5D81" w:rsidP="007B5D81">
      <w:pPr>
        <w:ind w:left="1701" w:right="1700"/>
        <w:jc w:val="center"/>
        <w:rPr>
          <w:b/>
          <w:sz w:val="28"/>
          <w:szCs w:val="28"/>
        </w:rPr>
      </w:pPr>
    </w:p>
    <w:p w14:paraId="01FE8CC5" w14:textId="77777777" w:rsidR="007B5D81" w:rsidRPr="000E3A0E" w:rsidRDefault="007B5D81" w:rsidP="007B5D81">
      <w:pPr>
        <w:jc w:val="center"/>
        <w:rPr>
          <w:b/>
          <w:spacing w:val="20"/>
          <w:sz w:val="28"/>
          <w:szCs w:val="28"/>
        </w:rPr>
      </w:pPr>
      <w:r w:rsidRPr="000E3A0E">
        <w:rPr>
          <w:b/>
          <w:spacing w:val="20"/>
          <w:sz w:val="28"/>
          <w:szCs w:val="28"/>
        </w:rPr>
        <w:t>ПАСПОРТ</w:t>
      </w:r>
    </w:p>
    <w:p w14:paraId="1D6B0576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комплекса процессных мероприятий</w:t>
      </w:r>
    </w:p>
    <w:p w14:paraId="2DBD3392" w14:textId="3DE1505C" w:rsidR="007B5D81" w:rsidRPr="000E3A0E" w:rsidRDefault="00BD34A3" w:rsidP="007B5D81">
      <w:pPr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«</w:t>
      </w:r>
      <w:r w:rsidR="007B5D81" w:rsidRPr="000E3A0E">
        <w:rPr>
          <w:b/>
          <w:bCs/>
          <w:sz w:val="28"/>
          <w:szCs w:val="28"/>
        </w:rPr>
        <w:t>Развитие и поддержание в состоянии постоянной готовности к использованию систем информирования и оповещения населения Смоленской области</w:t>
      </w:r>
      <w:r w:rsidRPr="000E3A0E">
        <w:rPr>
          <w:b/>
          <w:bCs/>
          <w:sz w:val="28"/>
          <w:szCs w:val="28"/>
        </w:rPr>
        <w:t>»</w:t>
      </w:r>
    </w:p>
    <w:p w14:paraId="4E703F41" w14:textId="5C849857" w:rsidR="007B5D81" w:rsidRPr="000E3A0E" w:rsidRDefault="007B5D81" w:rsidP="007B5D81">
      <w:pPr>
        <w:jc w:val="center"/>
        <w:rPr>
          <w:b/>
          <w:sz w:val="28"/>
          <w:szCs w:val="28"/>
        </w:rPr>
      </w:pPr>
    </w:p>
    <w:p w14:paraId="43378AF0" w14:textId="00D66E7B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Общие положения</w:t>
      </w:r>
    </w:p>
    <w:p w14:paraId="3D5914B7" w14:textId="77777777" w:rsidR="00117966" w:rsidRPr="000E3A0E" w:rsidRDefault="00117966" w:rsidP="007B5D81">
      <w:pPr>
        <w:jc w:val="center"/>
        <w:rPr>
          <w:b/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245"/>
      </w:tblGrid>
      <w:tr w:rsidR="00033871" w:rsidRPr="000E3A0E" w14:paraId="7FE009B1" w14:textId="77777777" w:rsidTr="00AA5F73">
        <w:trPr>
          <w:cantSplit/>
          <w:trHeight w:val="40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818" w14:textId="4CAE6DE8" w:rsidR="00033871" w:rsidRPr="000E3A0E" w:rsidRDefault="00033871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Ответственный </w:t>
            </w:r>
            <w:r w:rsidRPr="000E3A0E">
              <w:rPr>
                <w:sz w:val="24"/>
                <w:szCs w:val="24"/>
                <w:lang w:eastAsia="ru-RU"/>
              </w:rPr>
              <w:t>за выполнение комплекса процессных мероприятий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86B" w14:textId="5A562D26" w:rsidR="00033871" w:rsidRPr="000E3A0E" w:rsidRDefault="00033871" w:rsidP="00A9005C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033871" w:rsidRPr="000E3A0E" w14:paraId="050A332E" w14:textId="77777777" w:rsidTr="00AA5F73">
        <w:trPr>
          <w:cantSplit/>
          <w:trHeight w:val="40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D000" w14:textId="1F4DA5F8" w:rsidR="00033871" w:rsidRPr="000E3A0E" w:rsidRDefault="00033871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4377" w14:textId="50BFE18A" w:rsidR="00033871" w:rsidRPr="000E3A0E" w:rsidRDefault="00033871" w:rsidP="00033871">
            <w:pPr>
              <w:spacing w:line="256" w:lineRule="auto"/>
              <w:jc w:val="both"/>
              <w:rPr>
                <w:sz w:val="24"/>
                <w:szCs w:val="24"/>
                <w:vertAlign w:val="superscript"/>
              </w:rPr>
            </w:pPr>
            <w:r w:rsidRPr="000E3A0E">
              <w:rPr>
                <w:sz w:val="24"/>
                <w:szCs w:val="24"/>
              </w:rPr>
              <w:t>областная 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      </w:r>
          </w:p>
        </w:tc>
      </w:tr>
    </w:tbl>
    <w:p w14:paraId="54B4B981" w14:textId="77777777" w:rsidR="00EA35B6" w:rsidRPr="000E3A0E" w:rsidRDefault="00EA35B6" w:rsidP="007B5D81">
      <w:pPr>
        <w:jc w:val="center"/>
        <w:rPr>
          <w:b/>
          <w:sz w:val="28"/>
          <w:szCs w:val="28"/>
        </w:rPr>
      </w:pPr>
    </w:p>
    <w:p w14:paraId="66E39142" w14:textId="779E039D" w:rsidR="00B5502B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6625850" w14:textId="179915BC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1628"/>
        <w:gridCol w:w="1089"/>
        <w:gridCol w:w="1116"/>
        <w:gridCol w:w="909"/>
        <w:gridCol w:w="909"/>
        <w:gridCol w:w="909"/>
        <w:gridCol w:w="1692"/>
        <w:gridCol w:w="1339"/>
      </w:tblGrid>
      <w:tr w:rsidR="00780308" w:rsidRPr="000E3A0E" w14:paraId="56309F89" w14:textId="77777777" w:rsidTr="006E0AAC">
        <w:tc>
          <w:tcPr>
            <w:tcW w:w="605" w:type="dxa"/>
            <w:vMerge w:val="restart"/>
          </w:tcPr>
          <w:p w14:paraId="78AA65F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№ п/п</w:t>
            </w:r>
          </w:p>
        </w:tc>
        <w:tc>
          <w:tcPr>
            <w:tcW w:w="1628" w:type="dxa"/>
            <w:vMerge w:val="restart"/>
          </w:tcPr>
          <w:p w14:paraId="3C1674F2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1089" w:type="dxa"/>
            <w:vMerge w:val="restart"/>
          </w:tcPr>
          <w:p w14:paraId="44913504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16" w:type="dxa"/>
            <w:vMerge w:val="restart"/>
          </w:tcPr>
          <w:p w14:paraId="11ABB0C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Базовое значение показателя реализации (2021 год)</w:t>
            </w:r>
          </w:p>
        </w:tc>
        <w:tc>
          <w:tcPr>
            <w:tcW w:w="2727" w:type="dxa"/>
            <w:gridSpan w:val="3"/>
          </w:tcPr>
          <w:p w14:paraId="02A95900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031" w:type="dxa"/>
            <w:gridSpan w:val="2"/>
          </w:tcPr>
          <w:p w14:paraId="35C809E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Связь с мероприятием</w:t>
            </w:r>
          </w:p>
        </w:tc>
      </w:tr>
      <w:tr w:rsidR="00780308" w:rsidRPr="000E3A0E" w14:paraId="1AA8BC8B" w14:textId="77777777" w:rsidTr="006E0AAC">
        <w:tc>
          <w:tcPr>
            <w:tcW w:w="605" w:type="dxa"/>
            <w:vMerge/>
          </w:tcPr>
          <w:p w14:paraId="22653997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205F2222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14:paraId="7CAD48BE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14:paraId="1ECC8B6D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14:paraId="280D8561" w14:textId="4EC8A358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</w:t>
            </w:r>
            <w:r w:rsidR="00952BF4" w:rsidRPr="000E3A0E">
              <w:rPr>
                <w:sz w:val="18"/>
                <w:szCs w:val="18"/>
              </w:rPr>
              <w:t>3</w:t>
            </w:r>
            <w:r w:rsidRPr="000E3A0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09" w:type="dxa"/>
          </w:tcPr>
          <w:p w14:paraId="29C2973B" w14:textId="621A188D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</w:t>
            </w:r>
            <w:r w:rsidR="00952BF4" w:rsidRPr="000E3A0E">
              <w:rPr>
                <w:sz w:val="18"/>
                <w:szCs w:val="18"/>
              </w:rPr>
              <w:t>4</w:t>
            </w:r>
            <w:r w:rsidRPr="000E3A0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09" w:type="dxa"/>
          </w:tcPr>
          <w:p w14:paraId="293086BB" w14:textId="359EAA4F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</w:t>
            </w:r>
            <w:r w:rsidR="00952BF4" w:rsidRPr="000E3A0E">
              <w:rPr>
                <w:sz w:val="18"/>
                <w:szCs w:val="18"/>
              </w:rPr>
              <w:t>5</w:t>
            </w:r>
            <w:r w:rsidRPr="000E3A0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692" w:type="dxa"/>
          </w:tcPr>
          <w:p w14:paraId="45AD74AC" w14:textId="77777777" w:rsidR="00780308" w:rsidRPr="000E3A0E" w:rsidRDefault="00780308" w:rsidP="00CE29BE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 xml:space="preserve">№ п/п из </w:t>
            </w:r>
          </w:p>
          <w:p w14:paraId="2A61C1ED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color w:val="22272F"/>
                <w:shd w:val="clear" w:color="auto" w:fill="FFFFFF"/>
              </w:rPr>
              <w:t xml:space="preserve">раздела Государственной программы «Сведения о финансировании структурных элементов областной </w:t>
            </w:r>
            <w:proofErr w:type="spellStart"/>
            <w:r w:rsidRPr="000E3A0E">
              <w:rPr>
                <w:color w:val="22272F"/>
                <w:shd w:val="clear" w:color="auto" w:fill="FFFFFF"/>
              </w:rPr>
              <w:t>государствен</w:t>
            </w:r>
            <w:proofErr w:type="spellEnd"/>
            <w:r w:rsidRPr="000E3A0E">
              <w:rPr>
                <w:color w:val="22272F"/>
                <w:shd w:val="clear" w:color="auto" w:fill="FFFFFF"/>
              </w:rPr>
              <w:t>-ной программы»</w:t>
            </w:r>
          </w:p>
        </w:tc>
        <w:tc>
          <w:tcPr>
            <w:tcW w:w="1339" w:type="dxa"/>
          </w:tcPr>
          <w:p w14:paraId="035979F7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color w:val="22272F"/>
                <w:shd w:val="clear" w:color="auto" w:fill="FFFFFF"/>
              </w:rPr>
              <w:t>№ п/п из плана мероприятий по реализации комплекса процессных мероприятий</w:t>
            </w:r>
          </w:p>
        </w:tc>
      </w:tr>
      <w:tr w:rsidR="00780308" w:rsidRPr="000E3A0E" w14:paraId="6B7A06E9" w14:textId="77777777" w:rsidTr="006E0AAC">
        <w:tc>
          <w:tcPr>
            <w:tcW w:w="605" w:type="dxa"/>
          </w:tcPr>
          <w:p w14:paraId="5655E2BB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</w:t>
            </w:r>
          </w:p>
        </w:tc>
        <w:tc>
          <w:tcPr>
            <w:tcW w:w="1628" w:type="dxa"/>
          </w:tcPr>
          <w:p w14:paraId="37E80FA7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</w:tcPr>
          <w:p w14:paraId="5CAD4CD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7F699F68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</w:tcPr>
          <w:p w14:paraId="121547AE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</w:tcPr>
          <w:p w14:paraId="556B8B18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</w:tcPr>
          <w:p w14:paraId="19C3E9FE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</w:t>
            </w:r>
          </w:p>
        </w:tc>
        <w:tc>
          <w:tcPr>
            <w:tcW w:w="1692" w:type="dxa"/>
          </w:tcPr>
          <w:p w14:paraId="0BF479B0" w14:textId="77777777" w:rsidR="00780308" w:rsidRPr="000E3A0E" w:rsidRDefault="00780308" w:rsidP="00CE29BE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8</w:t>
            </w:r>
          </w:p>
        </w:tc>
        <w:tc>
          <w:tcPr>
            <w:tcW w:w="1339" w:type="dxa"/>
          </w:tcPr>
          <w:p w14:paraId="3CED0232" w14:textId="77777777" w:rsidR="00780308" w:rsidRPr="000E3A0E" w:rsidRDefault="00780308" w:rsidP="00CE29BE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9</w:t>
            </w:r>
          </w:p>
        </w:tc>
      </w:tr>
      <w:tr w:rsidR="00780308" w:rsidRPr="000E3A0E" w14:paraId="3F6DF6EF" w14:textId="77777777" w:rsidTr="006E0AAC">
        <w:tc>
          <w:tcPr>
            <w:tcW w:w="605" w:type="dxa"/>
          </w:tcPr>
          <w:p w14:paraId="4368152D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1.</w:t>
            </w:r>
          </w:p>
        </w:tc>
        <w:tc>
          <w:tcPr>
            <w:tcW w:w="1628" w:type="dxa"/>
            <w:vAlign w:val="center"/>
          </w:tcPr>
          <w:p w14:paraId="0B0134FF" w14:textId="77777777" w:rsidR="00780308" w:rsidRPr="000E3A0E" w:rsidRDefault="00780308" w:rsidP="00CE29BE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E3A0E">
              <w:rPr>
                <w:rFonts w:ascii="Times New Roman CYR" w:hAnsi="Times New Roman CYR" w:cs="Times New Roman CYR"/>
                <w:sz w:val="18"/>
                <w:szCs w:val="18"/>
              </w:rPr>
              <w:t xml:space="preserve">Доля населения Смоленской области, проживающего или осуществляющего хозяйственную деятельность в границах зоны действия технических средств оповещения </w:t>
            </w:r>
            <w:r w:rsidRPr="000E3A0E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(электрических, электронных сирен и мощных акустических систем) РАСЦО</w:t>
            </w:r>
          </w:p>
        </w:tc>
        <w:tc>
          <w:tcPr>
            <w:tcW w:w="1089" w:type="dxa"/>
          </w:tcPr>
          <w:p w14:paraId="485ABF5A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16" w:type="dxa"/>
          </w:tcPr>
          <w:p w14:paraId="5C6BB9AF" w14:textId="746A2DB8" w:rsidR="00780308" w:rsidRPr="000E3A0E" w:rsidRDefault="00952BF4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71</w:t>
            </w:r>
          </w:p>
        </w:tc>
        <w:tc>
          <w:tcPr>
            <w:tcW w:w="909" w:type="dxa"/>
          </w:tcPr>
          <w:p w14:paraId="2BBF4E2F" w14:textId="5BE3DDBA" w:rsidR="00780308" w:rsidRPr="000E3A0E" w:rsidRDefault="00952BF4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73</w:t>
            </w:r>
          </w:p>
        </w:tc>
        <w:tc>
          <w:tcPr>
            <w:tcW w:w="909" w:type="dxa"/>
          </w:tcPr>
          <w:p w14:paraId="65273238" w14:textId="4874DC0C" w:rsidR="00780308" w:rsidRPr="000E3A0E" w:rsidRDefault="00952BF4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</w:tcPr>
          <w:p w14:paraId="2BBE83AF" w14:textId="6B70D21A" w:rsidR="00780308" w:rsidRPr="000E3A0E" w:rsidRDefault="00952BF4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77</w:t>
            </w:r>
          </w:p>
        </w:tc>
        <w:tc>
          <w:tcPr>
            <w:tcW w:w="1692" w:type="dxa"/>
          </w:tcPr>
          <w:p w14:paraId="46CE9549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1.1</w:t>
            </w:r>
          </w:p>
        </w:tc>
        <w:tc>
          <w:tcPr>
            <w:tcW w:w="1339" w:type="dxa"/>
          </w:tcPr>
          <w:p w14:paraId="7E41DAA5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780308" w:rsidRPr="000E3A0E" w14:paraId="4970973B" w14:textId="77777777" w:rsidTr="006E0AAC">
        <w:tc>
          <w:tcPr>
            <w:tcW w:w="605" w:type="dxa"/>
          </w:tcPr>
          <w:p w14:paraId="40D188E5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</w:t>
            </w:r>
          </w:p>
        </w:tc>
        <w:tc>
          <w:tcPr>
            <w:tcW w:w="1628" w:type="dxa"/>
          </w:tcPr>
          <w:p w14:paraId="417D8625" w14:textId="77777777" w:rsidR="00780308" w:rsidRPr="000E3A0E" w:rsidRDefault="00780308" w:rsidP="00CE29BE">
            <w:pPr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Доля населения Смоленской области, проживающего на территориях муниципальных образований, в которых доступно использование возможностей системы-112, относительно общего количества населения Смоленской области</w:t>
            </w:r>
          </w:p>
        </w:tc>
        <w:tc>
          <w:tcPr>
            <w:tcW w:w="1089" w:type="dxa"/>
          </w:tcPr>
          <w:p w14:paraId="079001D3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%</w:t>
            </w:r>
          </w:p>
        </w:tc>
        <w:tc>
          <w:tcPr>
            <w:tcW w:w="1116" w:type="dxa"/>
          </w:tcPr>
          <w:p w14:paraId="3AA2C0F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</w:tcPr>
          <w:p w14:paraId="10D177E2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</w:tcPr>
          <w:p w14:paraId="4EF0DCC3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</w:tcPr>
          <w:p w14:paraId="0951FF82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100</w:t>
            </w:r>
          </w:p>
        </w:tc>
        <w:tc>
          <w:tcPr>
            <w:tcW w:w="1692" w:type="dxa"/>
          </w:tcPr>
          <w:p w14:paraId="29C3C976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1.2</w:t>
            </w:r>
          </w:p>
        </w:tc>
        <w:tc>
          <w:tcPr>
            <w:tcW w:w="1339" w:type="dxa"/>
          </w:tcPr>
          <w:p w14:paraId="5714864A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780308" w:rsidRPr="000E3A0E" w14:paraId="5A56E819" w14:textId="77777777" w:rsidTr="006E0AAC">
        <w:tc>
          <w:tcPr>
            <w:tcW w:w="605" w:type="dxa"/>
          </w:tcPr>
          <w:p w14:paraId="7F667DCF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3.</w:t>
            </w:r>
          </w:p>
        </w:tc>
        <w:tc>
          <w:tcPr>
            <w:tcW w:w="1628" w:type="dxa"/>
          </w:tcPr>
          <w:p w14:paraId="19F56410" w14:textId="77777777" w:rsidR="00780308" w:rsidRPr="000E3A0E" w:rsidRDefault="00780308" w:rsidP="00CE29BE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Количество обслуживаемых видеокамер системы видеонаблюдения и контроля за обстановкой </w:t>
            </w:r>
          </w:p>
        </w:tc>
        <w:tc>
          <w:tcPr>
            <w:tcW w:w="1089" w:type="dxa"/>
          </w:tcPr>
          <w:p w14:paraId="760C8902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ед.</w:t>
            </w:r>
          </w:p>
        </w:tc>
        <w:tc>
          <w:tcPr>
            <w:tcW w:w="1116" w:type="dxa"/>
          </w:tcPr>
          <w:p w14:paraId="59F111B4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195</w:t>
            </w:r>
          </w:p>
        </w:tc>
        <w:tc>
          <w:tcPr>
            <w:tcW w:w="909" w:type="dxa"/>
          </w:tcPr>
          <w:p w14:paraId="10410986" w14:textId="42C114D9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19</w:t>
            </w:r>
            <w:r w:rsidR="00952BF4" w:rsidRPr="000E3A0E"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</w:tcPr>
          <w:p w14:paraId="2A171912" w14:textId="17E412CE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19</w:t>
            </w:r>
            <w:r w:rsidR="00952BF4" w:rsidRPr="000E3A0E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532994A4" w14:textId="05FA37F3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19</w:t>
            </w:r>
            <w:r w:rsidR="00952BF4" w:rsidRPr="000E3A0E">
              <w:rPr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7D382DE4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1.3</w:t>
            </w:r>
          </w:p>
        </w:tc>
        <w:tc>
          <w:tcPr>
            <w:tcW w:w="1339" w:type="dxa"/>
          </w:tcPr>
          <w:p w14:paraId="6F458D9E" w14:textId="77777777" w:rsidR="00780308" w:rsidRPr="000E3A0E" w:rsidRDefault="00780308" w:rsidP="00CE29BE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</w:tbl>
    <w:p w14:paraId="16E6D042" w14:textId="77777777" w:rsidR="007B5D81" w:rsidRPr="000E3A0E" w:rsidRDefault="007B5D81" w:rsidP="007B5D81">
      <w:pPr>
        <w:jc w:val="center"/>
        <w:rPr>
          <w:sz w:val="28"/>
          <w:szCs w:val="28"/>
        </w:rPr>
      </w:pPr>
    </w:p>
    <w:p w14:paraId="0C3957E2" w14:textId="77777777" w:rsidR="006A1C2C" w:rsidRPr="000E3A0E" w:rsidRDefault="006A1C2C" w:rsidP="007B5D81">
      <w:pPr>
        <w:jc w:val="center"/>
        <w:rPr>
          <w:b/>
          <w:spacing w:val="20"/>
          <w:sz w:val="28"/>
          <w:szCs w:val="28"/>
        </w:rPr>
      </w:pPr>
    </w:p>
    <w:p w14:paraId="636EB1CE" w14:textId="33242201" w:rsidR="007B5D81" w:rsidRPr="000E3A0E" w:rsidRDefault="007B5D81" w:rsidP="007B5D81">
      <w:pPr>
        <w:jc w:val="center"/>
        <w:rPr>
          <w:b/>
          <w:spacing w:val="20"/>
          <w:sz w:val="28"/>
          <w:szCs w:val="28"/>
        </w:rPr>
      </w:pPr>
      <w:r w:rsidRPr="000E3A0E">
        <w:rPr>
          <w:b/>
          <w:spacing w:val="20"/>
          <w:sz w:val="28"/>
          <w:szCs w:val="28"/>
        </w:rPr>
        <w:t>ПАСПОРТ</w:t>
      </w:r>
    </w:p>
    <w:p w14:paraId="28A81CE8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комплекса процессных мероприятий </w:t>
      </w:r>
    </w:p>
    <w:p w14:paraId="5469A76D" w14:textId="3FB32FD1" w:rsidR="007B5D81" w:rsidRPr="000E3A0E" w:rsidRDefault="005C46E3" w:rsidP="007B5D81">
      <w:pPr>
        <w:jc w:val="center"/>
        <w:rPr>
          <w:b/>
          <w:sz w:val="28"/>
          <w:szCs w:val="28"/>
        </w:rPr>
      </w:pPr>
      <w:r w:rsidRPr="000E3A0E">
        <w:rPr>
          <w:b/>
          <w:bCs/>
          <w:sz w:val="28"/>
          <w:szCs w:val="28"/>
        </w:rPr>
        <w:t>«</w:t>
      </w:r>
      <w:r w:rsidR="007B5D81" w:rsidRPr="000E3A0E">
        <w:rPr>
          <w:b/>
          <w:bCs/>
          <w:sz w:val="28"/>
          <w:szCs w:val="28"/>
        </w:rPr>
        <w:t>Защита населения и территорий от чрезвычайных ситуаций и организация тушения пожаров</w:t>
      </w:r>
      <w:r w:rsidRPr="000E3A0E">
        <w:rPr>
          <w:b/>
          <w:bCs/>
          <w:sz w:val="28"/>
          <w:szCs w:val="28"/>
        </w:rPr>
        <w:t>»</w:t>
      </w:r>
    </w:p>
    <w:p w14:paraId="3A313DC9" w14:textId="6F2063F4" w:rsidR="00165C4F" w:rsidRPr="000E3A0E" w:rsidRDefault="00165C4F" w:rsidP="007B5D81">
      <w:pPr>
        <w:jc w:val="center"/>
        <w:rPr>
          <w:b/>
          <w:sz w:val="28"/>
          <w:szCs w:val="28"/>
        </w:rPr>
      </w:pPr>
    </w:p>
    <w:p w14:paraId="48A769A6" w14:textId="3C9F0035" w:rsidR="003565C6" w:rsidRPr="000E3A0E" w:rsidRDefault="003565C6" w:rsidP="007B5D81">
      <w:pPr>
        <w:jc w:val="center"/>
        <w:rPr>
          <w:b/>
          <w:sz w:val="28"/>
          <w:szCs w:val="28"/>
        </w:rPr>
      </w:pPr>
    </w:p>
    <w:p w14:paraId="7448F4CF" w14:textId="3338847D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Общие положения</w:t>
      </w:r>
    </w:p>
    <w:p w14:paraId="1A3F916B" w14:textId="77777777" w:rsidR="00033871" w:rsidRPr="000E3A0E" w:rsidRDefault="00033871" w:rsidP="007B5D8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33871" w:rsidRPr="000E3A0E" w14:paraId="59A61D49" w14:textId="77777777" w:rsidTr="0039435C">
        <w:trPr>
          <w:cantSplit/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734" w14:textId="77777777" w:rsidR="00033871" w:rsidRPr="000E3A0E" w:rsidRDefault="00033871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Ответственный </w:t>
            </w:r>
            <w:r w:rsidRPr="000E3A0E">
              <w:rPr>
                <w:sz w:val="24"/>
                <w:szCs w:val="24"/>
                <w:lang w:eastAsia="ru-RU"/>
              </w:rPr>
              <w:t>за выполнение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773" w14:textId="77777777" w:rsidR="00033871" w:rsidRPr="000E3A0E" w:rsidRDefault="00033871" w:rsidP="00A9005C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033871" w:rsidRPr="000E3A0E" w14:paraId="13B8CA60" w14:textId="77777777" w:rsidTr="0039435C">
        <w:trPr>
          <w:cantSplit/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06F" w14:textId="77777777" w:rsidR="00033871" w:rsidRPr="000E3A0E" w:rsidRDefault="00033871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724" w14:textId="77777777" w:rsidR="00033871" w:rsidRPr="000E3A0E" w:rsidRDefault="00033871" w:rsidP="00A9005C">
            <w:pPr>
              <w:spacing w:line="256" w:lineRule="auto"/>
              <w:jc w:val="both"/>
              <w:rPr>
                <w:sz w:val="24"/>
                <w:szCs w:val="24"/>
                <w:vertAlign w:val="superscript"/>
              </w:rPr>
            </w:pPr>
            <w:r w:rsidRPr="000E3A0E">
              <w:rPr>
                <w:sz w:val="24"/>
                <w:szCs w:val="24"/>
              </w:rPr>
              <w:t>областная 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      </w:r>
          </w:p>
        </w:tc>
      </w:tr>
    </w:tbl>
    <w:p w14:paraId="2DE49ED7" w14:textId="129FAD79" w:rsidR="007B5D81" w:rsidRPr="000E3A0E" w:rsidRDefault="007B5D81" w:rsidP="007B5D81">
      <w:pPr>
        <w:rPr>
          <w:sz w:val="28"/>
          <w:szCs w:val="28"/>
        </w:rPr>
      </w:pPr>
    </w:p>
    <w:p w14:paraId="12CEC643" w14:textId="40512F4E" w:rsidR="006E0AAC" w:rsidRPr="000E3A0E" w:rsidRDefault="006E0AAC" w:rsidP="007B5D81">
      <w:pPr>
        <w:rPr>
          <w:sz w:val="28"/>
          <w:szCs w:val="28"/>
        </w:rPr>
      </w:pPr>
    </w:p>
    <w:p w14:paraId="05908799" w14:textId="14AEBE45" w:rsidR="00517E1C" w:rsidRPr="000E3A0E" w:rsidRDefault="00517E1C" w:rsidP="007B5D81">
      <w:pPr>
        <w:rPr>
          <w:sz w:val="28"/>
          <w:szCs w:val="28"/>
        </w:rPr>
      </w:pPr>
    </w:p>
    <w:p w14:paraId="0EC60DB3" w14:textId="5F083B15" w:rsidR="00517E1C" w:rsidRPr="000E3A0E" w:rsidRDefault="00517E1C" w:rsidP="007B5D81">
      <w:pPr>
        <w:rPr>
          <w:sz w:val="28"/>
          <w:szCs w:val="28"/>
        </w:rPr>
      </w:pPr>
    </w:p>
    <w:p w14:paraId="59CF712A" w14:textId="06353E9D" w:rsidR="00517E1C" w:rsidRPr="000E3A0E" w:rsidRDefault="00517E1C" w:rsidP="007B5D81">
      <w:pPr>
        <w:rPr>
          <w:sz w:val="28"/>
          <w:szCs w:val="28"/>
        </w:rPr>
      </w:pPr>
    </w:p>
    <w:p w14:paraId="43AFC528" w14:textId="77777777" w:rsidR="00517E1C" w:rsidRPr="000E3A0E" w:rsidRDefault="00517E1C" w:rsidP="007B5D81">
      <w:pPr>
        <w:rPr>
          <w:sz w:val="28"/>
          <w:szCs w:val="28"/>
        </w:rPr>
      </w:pPr>
    </w:p>
    <w:p w14:paraId="7C2BFE41" w14:textId="3EC5FC40" w:rsidR="006E0AAC" w:rsidRPr="000E3A0E" w:rsidRDefault="006E0AAC" w:rsidP="007B5D81">
      <w:pPr>
        <w:rPr>
          <w:sz w:val="28"/>
          <w:szCs w:val="28"/>
        </w:rPr>
      </w:pPr>
    </w:p>
    <w:p w14:paraId="4C6AE7CF" w14:textId="77777777" w:rsidR="006E0AAC" w:rsidRPr="000E3A0E" w:rsidRDefault="006E0AAC" w:rsidP="007B5D81">
      <w:pPr>
        <w:rPr>
          <w:sz w:val="28"/>
          <w:szCs w:val="28"/>
        </w:rPr>
      </w:pPr>
    </w:p>
    <w:p w14:paraId="4443CAC4" w14:textId="1F612BE6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lastRenderedPageBreak/>
        <w:t xml:space="preserve">Показатели реализации комплекса процессных мероприятий </w:t>
      </w:r>
    </w:p>
    <w:p w14:paraId="6DDDCC80" w14:textId="77777777" w:rsidR="005C5923" w:rsidRPr="000E3A0E" w:rsidRDefault="005C5923" w:rsidP="007B5D8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1942"/>
        <w:gridCol w:w="1023"/>
        <w:gridCol w:w="1111"/>
        <w:gridCol w:w="838"/>
        <w:gridCol w:w="838"/>
        <w:gridCol w:w="838"/>
        <w:gridCol w:w="1692"/>
        <w:gridCol w:w="1339"/>
      </w:tblGrid>
      <w:tr w:rsidR="00517E1C" w:rsidRPr="000E3A0E" w14:paraId="2B835DAF" w14:textId="77777777" w:rsidTr="00517E1C">
        <w:tc>
          <w:tcPr>
            <w:tcW w:w="575" w:type="dxa"/>
            <w:vMerge w:val="restart"/>
          </w:tcPr>
          <w:p w14:paraId="5EC1B71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№ п/п</w:t>
            </w:r>
          </w:p>
        </w:tc>
        <w:tc>
          <w:tcPr>
            <w:tcW w:w="1942" w:type="dxa"/>
            <w:vMerge w:val="restart"/>
          </w:tcPr>
          <w:p w14:paraId="48999AD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1023" w:type="dxa"/>
            <w:vMerge w:val="restart"/>
          </w:tcPr>
          <w:p w14:paraId="47D5E76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11" w:type="dxa"/>
            <w:vMerge w:val="restart"/>
          </w:tcPr>
          <w:p w14:paraId="741AFDDB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Базовое значение показателя реализации (2022 год)</w:t>
            </w:r>
          </w:p>
        </w:tc>
        <w:tc>
          <w:tcPr>
            <w:tcW w:w="2514" w:type="dxa"/>
            <w:gridSpan w:val="3"/>
          </w:tcPr>
          <w:p w14:paraId="4A89B78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031" w:type="dxa"/>
            <w:gridSpan w:val="2"/>
          </w:tcPr>
          <w:p w14:paraId="20530213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Связь с мероприятием</w:t>
            </w:r>
          </w:p>
        </w:tc>
      </w:tr>
      <w:tr w:rsidR="00517E1C" w:rsidRPr="000E3A0E" w14:paraId="3D30FC3E" w14:textId="77777777" w:rsidTr="00517E1C">
        <w:tc>
          <w:tcPr>
            <w:tcW w:w="575" w:type="dxa"/>
            <w:vMerge/>
          </w:tcPr>
          <w:p w14:paraId="69ADC0B0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</w:tcPr>
          <w:p w14:paraId="49C61008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14:paraId="4E61D28E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14:paraId="19D76EA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</w:tcPr>
          <w:p w14:paraId="78BCA0B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2023 год</w:t>
            </w:r>
          </w:p>
        </w:tc>
        <w:tc>
          <w:tcPr>
            <w:tcW w:w="838" w:type="dxa"/>
          </w:tcPr>
          <w:p w14:paraId="776E27C0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2024 год</w:t>
            </w:r>
          </w:p>
        </w:tc>
        <w:tc>
          <w:tcPr>
            <w:tcW w:w="838" w:type="dxa"/>
          </w:tcPr>
          <w:p w14:paraId="57F7F572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2025 год</w:t>
            </w:r>
          </w:p>
        </w:tc>
        <w:tc>
          <w:tcPr>
            <w:tcW w:w="1692" w:type="dxa"/>
          </w:tcPr>
          <w:p w14:paraId="5E900AA0" w14:textId="77777777" w:rsidR="00517E1C" w:rsidRPr="000E3A0E" w:rsidRDefault="00517E1C" w:rsidP="000336B6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№ п/п из</w:t>
            </w:r>
          </w:p>
          <w:p w14:paraId="56F491C3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color w:val="22272F"/>
                <w:shd w:val="clear" w:color="auto" w:fill="FFFFFF"/>
              </w:rPr>
              <w:t xml:space="preserve"> раздела Государственной программы «Сведения о финансировании структурных элементов областной </w:t>
            </w:r>
            <w:proofErr w:type="spellStart"/>
            <w:r w:rsidRPr="000E3A0E">
              <w:rPr>
                <w:color w:val="22272F"/>
                <w:shd w:val="clear" w:color="auto" w:fill="FFFFFF"/>
              </w:rPr>
              <w:t>государствен</w:t>
            </w:r>
            <w:proofErr w:type="spellEnd"/>
            <w:r w:rsidRPr="000E3A0E">
              <w:rPr>
                <w:color w:val="22272F"/>
                <w:shd w:val="clear" w:color="auto" w:fill="FFFFFF"/>
              </w:rPr>
              <w:t>-ной программы»</w:t>
            </w:r>
          </w:p>
        </w:tc>
        <w:tc>
          <w:tcPr>
            <w:tcW w:w="1339" w:type="dxa"/>
          </w:tcPr>
          <w:p w14:paraId="7F88C66B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color w:val="22272F"/>
                <w:shd w:val="clear" w:color="auto" w:fill="FFFFFF"/>
              </w:rPr>
              <w:t>№ п/п из плана мероприятий по реализации комплекса процессных мероприятий</w:t>
            </w:r>
          </w:p>
        </w:tc>
      </w:tr>
      <w:tr w:rsidR="00517E1C" w:rsidRPr="000E3A0E" w14:paraId="44736835" w14:textId="77777777" w:rsidTr="00517E1C">
        <w:tc>
          <w:tcPr>
            <w:tcW w:w="575" w:type="dxa"/>
          </w:tcPr>
          <w:p w14:paraId="1B49BCA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1</w:t>
            </w:r>
          </w:p>
        </w:tc>
        <w:tc>
          <w:tcPr>
            <w:tcW w:w="1942" w:type="dxa"/>
          </w:tcPr>
          <w:p w14:paraId="76D71C3F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14:paraId="356384F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14:paraId="45F0B6BF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14:paraId="3E9F8E03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0A17CDA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E393ADC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</w:t>
            </w:r>
          </w:p>
        </w:tc>
        <w:tc>
          <w:tcPr>
            <w:tcW w:w="1692" w:type="dxa"/>
          </w:tcPr>
          <w:p w14:paraId="0493F6CC" w14:textId="77777777" w:rsidR="00517E1C" w:rsidRPr="000E3A0E" w:rsidRDefault="00517E1C" w:rsidP="000336B6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8</w:t>
            </w:r>
          </w:p>
        </w:tc>
        <w:tc>
          <w:tcPr>
            <w:tcW w:w="1339" w:type="dxa"/>
          </w:tcPr>
          <w:p w14:paraId="3B6FA0AA" w14:textId="77777777" w:rsidR="00517E1C" w:rsidRPr="000E3A0E" w:rsidRDefault="00517E1C" w:rsidP="000336B6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9</w:t>
            </w:r>
          </w:p>
        </w:tc>
      </w:tr>
      <w:tr w:rsidR="00517E1C" w:rsidRPr="000E3A0E" w14:paraId="455F66DC" w14:textId="77777777" w:rsidTr="00517E1C">
        <w:tc>
          <w:tcPr>
            <w:tcW w:w="575" w:type="dxa"/>
          </w:tcPr>
          <w:p w14:paraId="1A7199E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1</w:t>
            </w:r>
            <w:r w:rsidRPr="000E3A0E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</w:tcPr>
          <w:p w14:paraId="132A65A0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Обеспечение оказания услуг (выполнения </w:t>
            </w:r>
            <w:proofErr w:type="gramStart"/>
            <w:r w:rsidRPr="000E3A0E">
              <w:rPr>
                <w:sz w:val="18"/>
                <w:szCs w:val="18"/>
              </w:rPr>
              <w:t xml:space="preserve">работ)   </w:t>
            </w:r>
            <w:proofErr w:type="gramEnd"/>
            <w:r w:rsidRPr="000E3A0E">
              <w:rPr>
                <w:sz w:val="18"/>
                <w:szCs w:val="18"/>
              </w:rPr>
              <w:t xml:space="preserve">                          смоленским областным государственным бюджетным учреждением «Пожарно-спасательный центр» (дежурство)</w:t>
            </w:r>
          </w:p>
        </w:tc>
        <w:tc>
          <w:tcPr>
            <w:tcW w:w="1023" w:type="dxa"/>
          </w:tcPr>
          <w:p w14:paraId="5C8966C4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дней</w:t>
            </w:r>
          </w:p>
        </w:tc>
        <w:tc>
          <w:tcPr>
            <w:tcW w:w="1111" w:type="dxa"/>
          </w:tcPr>
          <w:p w14:paraId="1E385D8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247</w:t>
            </w:r>
          </w:p>
        </w:tc>
        <w:tc>
          <w:tcPr>
            <w:tcW w:w="838" w:type="dxa"/>
          </w:tcPr>
          <w:p w14:paraId="73689BDE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247</w:t>
            </w:r>
          </w:p>
        </w:tc>
        <w:tc>
          <w:tcPr>
            <w:tcW w:w="838" w:type="dxa"/>
          </w:tcPr>
          <w:p w14:paraId="0F308AB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248</w:t>
            </w:r>
          </w:p>
        </w:tc>
        <w:tc>
          <w:tcPr>
            <w:tcW w:w="838" w:type="dxa"/>
          </w:tcPr>
          <w:p w14:paraId="544633B8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248</w:t>
            </w:r>
          </w:p>
        </w:tc>
        <w:tc>
          <w:tcPr>
            <w:tcW w:w="1692" w:type="dxa"/>
          </w:tcPr>
          <w:p w14:paraId="243AFE40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2.1</w:t>
            </w:r>
          </w:p>
        </w:tc>
        <w:tc>
          <w:tcPr>
            <w:tcW w:w="1339" w:type="dxa"/>
          </w:tcPr>
          <w:p w14:paraId="0638A004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74A6A307" w14:textId="77777777" w:rsidTr="00517E1C">
        <w:tc>
          <w:tcPr>
            <w:tcW w:w="575" w:type="dxa"/>
          </w:tcPr>
          <w:p w14:paraId="77F9E29B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</w:t>
            </w:r>
          </w:p>
        </w:tc>
        <w:tc>
          <w:tcPr>
            <w:tcW w:w="1942" w:type="dxa"/>
          </w:tcPr>
          <w:p w14:paraId="526EB807" w14:textId="6939BC9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Количество зданий и сооружений смоленского областного государственного бюджетного учреждения «Пожарно-спасательный центр», отремонтированных в текущем году </w:t>
            </w:r>
          </w:p>
        </w:tc>
        <w:tc>
          <w:tcPr>
            <w:tcW w:w="1023" w:type="dxa"/>
          </w:tcPr>
          <w:p w14:paraId="7C96CA5E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ед.</w:t>
            </w:r>
          </w:p>
        </w:tc>
        <w:tc>
          <w:tcPr>
            <w:tcW w:w="1111" w:type="dxa"/>
          </w:tcPr>
          <w:p w14:paraId="3FDE729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53DE9079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38" w:type="dxa"/>
          </w:tcPr>
          <w:p w14:paraId="1C5963B3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38" w:type="dxa"/>
          </w:tcPr>
          <w:p w14:paraId="2C52998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</w:tcPr>
          <w:p w14:paraId="77D89F2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2.4</w:t>
            </w:r>
          </w:p>
        </w:tc>
        <w:tc>
          <w:tcPr>
            <w:tcW w:w="1339" w:type="dxa"/>
          </w:tcPr>
          <w:p w14:paraId="4C5F0744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5C98AD18" w14:textId="77777777" w:rsidTr="00517E1C">
        <w:tc>
          <w:tcPr>
            <w:tcW w:w="575" w:type="dxa"/>
          </w:tcPr>
          <w:p w14:paraId="460F77E8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3.</w:t>
            </w:r>
          </w:p>
        </w:tc>
        <w:tc>
          <w:tcPr>
            <w:tcW w:w="1942" w:type="dxa"/>
          </w:tcPr>
          <w:p w14:paraId="5A77CEA1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pacing w:val="-2"/>
                <w:sz w:val="18"/>
                <w:szCs w:val="18"/>
              </w:rPr>
              <w:t>Обеспечение населения Смоленской области средствами индивидуальной защиты</w:t>
            </w:r>
          </w:p>
        </w:tc>
        <w:tc>
          <w:tcPr>
            <w:tcW w:w="1023" w:type="dxa"/>
          </w:tcPr>
          <w:p w14:paraId="413EDE0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111" w:type="dxa"/>
          </w:tcPr>
          <w:p w14:paraId="23D9008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95,2</w:t>
            </w:r>
          </w:p>
        </w:tc>
        <w:tc>
          <w:tcPr>
            <w:tcW w:w="838" w:type="dxa"/>
          </w:tcPr>
          <w:p w14:paraId="56F5D4D1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5,9</w:t>
            </w:r>
          </w:p>
        </w:tc>
        <w:tc>
          <w:tcPr>
            <w:tcW w:w="838" w:type="dxa"/>
          </w:tcPr>
          <w:p w14:paraId="2FF24259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6,6</w:t>
            </w:r>
          </w:p>
        </w:tc>
        <w:tc>
          <w:tcPr>
            <w:tcW w:w="838" w:type="dxa"/>
          </w:tcPr>
          <w:p w14:paraId="7BE823CC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7,2</w:t>
            </w:r>
          </w:p>
        </w:tc>
        <w:tc>
          <w:tcPr>
            <w:tcW w:w="1692" w:type="dxa"/>
          </w:tcPr>
          <w:p w14:paraId="13B256A7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E3A0E">
              <w:rPr>
                <w:sz w:val="18"/>
                <w:szCs w:val="18"/>
              </w:rPr>
              <w:t>2.5</w:t>
            </w:r>
          </w:p>
        </w:tc>
        <w:tc>
          <w:tcPr>
            <w:tcW w:w="1339" w:type="dxa"/>
          </w:tcPr>
          <w:p w14:paraId="3BB2FCC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7EA4515E" w14:textId="77777777" w:rsidTr="00517E1C">
        <w:tc>
          <w:tcPr>
            <w:tcW w:w="575" w:type="dxa"/>
          </w:tcPr>
          <w:p w14:paraId="6835582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4.</w:t>
            </w:r>
          </w:p>
        </w:tc>
        <w:tc>
          <w:tcPr>
            <w:tcW w:w="1942" w:type="dxa"/>
          </w:tcPr>
          <w:p w14:paraId="618368E5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Уровень пожарной безопасности областных государственных учреждений, подведомственных Департаменту Смоленской области по здравоохранению</w:t>
            </w:r>
          </w:p>
        </w:tc>
        <w:tc>
          <w:tcPr>
            <w:tcW w:w="1023" w:type="dxa"/>
          </w:tcPr>
          <w:p w14:paraId="095BF0C9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111" w:type="dxa"/>
          </w:tcPr>
          <w:p w14:paraId="27310F7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65</w:t>
            </w:r>
          </w:p>
        </w:tc>
        <w:tc>
          <w:tcPr>
            <w:tcW w:w="838" w:type="dxa"/>
          </w:tcPr>
          <w:p w14:paraId="202ADD70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6</w:t>
            </w:r>
            <w:r w:rsidRPr="000E3A0E"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277DD4AD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6</w:t>
            </w:r>
            <w:r w:rsidRPr="000E3A0E"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14:paraId="2154B329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6</w:t>
            </w:r>
            <w:r w:rsidRPr="000E3A0E">
              <w:rPr>
                <w:sz w:val="18"/>
                <w:szCs w:val="18"/>
              </w:rPr>
              <w:t>8</w:t>
            </w:r>
          </w:p>
        </w:tc>
        <w:tc>
          <w:tcPr>
            <w:tcW w:w="1692" w:type="dxa"/>
          </w:tcPr>
          <w:p w14:paraId="4969FC38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2.6</w:t>
            </w:r>
          </w:p>
        </w:tc>
        <w:tc>
          <w:tcPr>
            <w:tcW w:w="1339" w:type="dxa"/>
          </w:tcPr>
          <w:p w14:paraId="01FDBF66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4C26E2D4" w14:textId="77777777" w:rsidTr="00517E1C">
        <w:tc>
          <w:tcPr>
            <w:tcW w:w="575" w:type="dxa"/>
          </w:tcPr>
          <w:p w14:paraId="00D26E8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5.</w:t>
            </w:r>
          </w:p>
        </w:tc>
        <w:tc>
          <w:tcPr>
            <w:tcW w:w="1942" w:type="dxa"/>
          </w:tcPr>
          <w:p w14:paraId="4AB90DFA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Уровень пожарной безопасности областных государственных учреждений, подведомственных Департаменту Смоленской области по социальному развитию</w:t>
            </w:r>
          </w:p>
          <w:p w14:paraId="6F8DBCF2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</w:p>
          <w:p w14:paraId="4840B65F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</w:p>
          <w:p w14:paraId="23E6E053" w14:textId="2B968388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14:paraId="6B389B3B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111" w:type="dxa"/>
          </w:tcPr>
          <w:p w14:paraId="75A80BEC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94</w:t>
            </w:r>
          </w:p>
        </w:tc>
        <w:tc>
          <w:tcPr>
            <w:tcW w:w="838" w:type="dxa"/>
          </w:tcPr>
          <w:p w14:paraId="4ADE4B1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14:paraId="4CF413B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14:paraId="4AA52334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  <w:r w:rsidRPr="000E3A0E">
              <w:rPr>
                <w:sz w:val="18"/>
                <w:szCs w:val="18"/>
              </w:rPr>
              <w:t>6</w:t>
            </w:r>
          </w:p>
        </w:tc>
        <w:tc>
          <w:tcPr>
            <w:tcW w:w="1692" w:type="dxa"/>
          </w:tcPr>
          <w:p w14:paraId="3C4465EC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2.6</w:t>
            </w:r>
          </w:p>
        </w:tc>
        <w:tc>
          <w:tcPr>
            <w:tcW w:w="1339" w:type="dxa"/>
          </w:tcPr>
          <w:p w14:paraId="2706D50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0A36D447" w14:textId="77777777" w:rsidTr="00517E1C">
        <w:tc>
          <w:tcPr>
            <w:tcW w:w="575" w:type="dxa"/>
          </w:tcPr>
          <w:p w14:paraId="4B389250" w14:textId="75A13CAA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942" w:type="dxa"/>
          </w:tcPr>
          <w:p w14:paraId="5451D42A" w14:textId="45A14403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23" w:type="dxa"/>
          </w:tcPr>
          <w:p w14:paraId="62452593" w14:textId="56BB037A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1" w:type="dxa"/>
          </w:tcPr>
          <w:p w14:paraId="11BF5BD6" w14:textId="5F8137BC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38" w:type="dxa"/>
          </w:tcPr>
          <w:p w14:paraId="7532D5A3" w14:textId="7B440E05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38" w:type="dxa"/>
          </w:tcPr>
          <w:p w14:paraId="3A3AD78F" w14:textId="7CDAD724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38" w:type="dxa"/>
          </w:tcPr>
          <w:p w14:paraId="7E6C60D6" w14:textId="727C6DB2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692" w:type="dxa"/>
          </w:tcPr>
          <w:p w14:paraId="1ECBF46B" w14:textId="2A893BFA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39" w:type="dxa"/>
          </w:tcPr>
          <w:p w14:paraId="116C7E52" w14:textId="6DCEB877" w:rsidR="00517E1C" w:rsidRPr="000E3A0E" w:rsidRDefault="00517E1C" w:rsidP="00517E1C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9</w:t>
            </w:r>
          </w:p>
        </w:tc>
      </w:tr>
      <w:tr w:rsidR="00517E1C" w:rsidRPr="000E3A0E" w14:paraId="2F11D5B9" w14:textId="77777777" w:rsidTr="00517E1C">
        <w:tc>
          <w:tcPr>
            <w:tcW w:w="575" w:type="dxa"/>
          </w:tcPr>
          <w:p w14:paraId="0AD8B9D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6.</w:t>
            </w:r>
          </w:p>
        </w:tc>
        <w:tc>
          <w:tcPr>
            <w:tcW w:w="1942" w:type="dxa"/>
          </w:tcPr>
          <w:p w14:paraId="375DD98D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Уровень пожарной безопасности областных государственных учреждений, подведомственных Департаменту Смоленской области по образованию и науке</w:t>
            </w:r>
          </w:p>
        </w:tc>
        <w:tc>
          <w:tcPr>
            <w:tcW w:w="1023" w:type="dxa"/>
          </w:tcPr>
          <w:p w14:paraId="266FC067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111" w:type="dxa"/>
          </w:tcPr>
          <w:p w14:paraId="28350284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97</w:t>
            </w:r>
          </w:p>
        </w:tc>
        <w:tc>
          <w:tcPr>
            <w:tcW w:w="838" w:type="dxa"/>
          </w:tcPr>
          <w:p w14:paraId="14AE464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97,1</w:t>
            </w:r>
          </w:p>
        </w:tc>
        <w:tc>
          <w:tcPr>
            <w:tcW w:w="838" w:type="dxa"/>
          </w:tcPr>
          <w:p w14:paraId="7CCB5188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97,2</w:t>
            </w:r>
          </w:p>
        </w:tc>
        <w:tc>
          <w:tcPr>
            <w:tcW w:w="838" w:type="dxa"/>
          </w:tcPr>
          <w:p w14:paraId="1F03C7A4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</w:rPr>
              <w:t>97,3</w:t>
            </w:r>
          </w:p>
        </w:tc>
        <w:tc>
          <w:tcPr>
            <w:tcW w:w="1692" w:type="dxa"/>
          </w:tcPr>
          <w:p w14:paraId="6F0EB48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2.6</w:t>
            </w:r>
          </w:p>
        </w:tc>
        <w:tc>
          <w:tcPr>
            <w:tcW w:w="1339" w:type="dxa"/>
          </w:tcPr>
          <w:p w14:paraId="22303945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  <w:tr w:rsidR="00517E1C" w:rsidRPr="000E3A0E" w14:paraId="6EA2CCAB" w14:textId="77777777" w:rsidTr="00517E1C">
        <w:tc>
          <w:tcPr>
            <w:tcW w:w="575" w:type="dxa"/>
          </w:tcPr>
          <w:p w14:paraId="5A40E2E3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7.</w:t>
            </w:r>
          </w:p>
        </w:tc>
        <w:tc>
          <w:tcPr>
            <w:tcW w:w="1942" w:type="dxa"/>
          </w:tcPr>
          <w:p w14:paraId="064CFFA7" w14:textId="77777777" w:rsidR="00517E1C" w:rsidRPr="000E3A0E" w:rsidRDefault="00517E1C" w:rsidP="000336B6">
            <w:pPr>
              <w:jc w:val="both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Уровень пожарной безопасности областных государственных учреждений культуры, архивных и образовательных организаций (учреждений) в сфере культуры, подведомственных Департаменту Смоленской области по культуре</w:t>
            </w:r>
          </w:p>
        </w:tc>
        <w:tc>
          <w:tcPr>
            <w:tcW w:w="1023" w:type="dxa"/>
          </w:tcPr>
          <w:p w14:paraId="52F84D55" w14:textId="77777777" w:rsidR="00517E1C" w:rsidRPr="000E3A0E" w:rsidRDefault="00517E1C" w:rsidP="000336B6">
            <w:pPr>
              <w:jc w:val="center"/>
              <w:rPr>
                <w:sz w:val="18"/>
                <w:szCs w:val="18"/>
                <w:lang w:val="en-US"/>
              </w:rPr>
            </w:pPr>
            <w:r w:rsidRPr="000E3A0E">
              <w:rPr>
                <w:sz w:val="18"/>
                <w:szCs w:val="18"/>
              </w:rPr>
              <w:t>%</w:t>
            </w:r>
          </w:p>
        </w:tc>
        <w:tc>
          <w:tcPr>
            <w:tcW w:w="1111" w:type="dxa"/>
          </w:tcPr>
          <w:p w14:paraId="1ABBA167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65</w:t>
            </w:r>
          </w:p>
        </w:tc>
        <w:tc>
          <w:tcPr>
            <w:tcW w:w="838" w:type="dxa"/>
          </w:tcPr>
          <w:p w14:paraId="2B2BB8FF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65,6</w:t>
            </w:r>
          </w:p>
        </w:tc>
        <w:tc>
          <w:tcPr>
            <w:tcW w:w="838" w:type="dxa"/>
          </w:tcPr>
          <w:p w14:paraId="4764DA8A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66,2</w:t>
            </w:r>
          </w:p>
        </w:tc>
        <w:tc>
          <w:tcPr>
            <w:tcW w:w="838" w:type="dxa"/>
          </w:tcPr>
          <w:p w14:paraId="0320BA0D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66,8</w:t>
            </w:r>
          </w:p>
        </w:tc>
        <w:tc>
          <w:tcPr>
            <w:tcW w:w="1692" w:type="dxa"/>
          </w:tcPr>
          <w:p w14:paraId="198E3701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2.6</w:t>
            </w:r>
          </w:p>
        </w:tc>
        <w:tc>
          <w:tcPr>
            <w:tcW w:w="1339" w:type="dxa"/>
          </w:tcPr>
          <w:p w14:paraId="7FE0D044" w14:textId="77777777" w:rsidR="00517E1C" w:rsidRPr="000E3A0E" w:rsidRDefault="00517E1C" w:rsidP="000336B6">
            <w:pPr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-</w:t>
            </w:r>
          </w:p>
        </w:tc>
      </w:tr>
    </w:tbl>
    <w:p w14:paraId="330BC6E5" w14:textId="4127169A" w:rsidR="00590D86" w:rsidRPr="000E3A0E" w:rsidRDefault="00590D86" w:rsidP="007B5D81">
      <w:pPr>
        <w:jc w:val="center"/>
        <w:rPr>
          <w:sz w:val="28"/>
          <w:szCs w:val="28"/>
        </w:rPr>
      </w:pPr>
    </w:p>
    <w:p w14:paraId="6C134AC1" w14:textId="77777777" w:rsidR="007B5D81" w:rsidRPr="000E3A0E" w:rsidRDefault="007B5D81" w:rsidP="007B5D81">
      <w:pPr>
        <w:jc w:val="center"/>
        <w:rPr>
          <w:b/>
          <w:spacing w:val="20"/>
          <w:sz w:val="28"/>
          <w:szCs w:val="28"/>
        </w:rPr>
      </w:pPr>
      <w:r w:rsidRPr="000E3A0E">
        <w:rPr>
          <w:b/>
          <w:spacing w:val="20"/>
          <w:sz w:val="28"/>
          <w:szCs w:val="28"/>
        </w:rPr>
        <w:t>ПАСПОРТ</w:t>
      </w:r>
    </w:p>
    <w:p w14:paraId="3B27C626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комплекса процессных мероприятий </w:t>
      </w:r>
    </w:p>
    <w:p w14:paraId="7FE97957" w14:textId="1630E251" w:rsidR="007B5D81" w:rsidRPr="000E3A0E" w:rsidRDefault="00B2209E" w:rsidP="007B5D81">
      <w:pPr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«</w:t>
      </w:r>
      <w:r w:rsidR="007B5D81" w:rsidRPr="000E3A0E">
        <w:rPr>
          <w:b/>
          <w:bCs/>
          <w:sz w:val="28"/>
          <w:szCs w:val="28"/>
        </w:rPr>
        <w:t>Совершенствование мобилизационной подготовки в Смоленской</w:t>
      </w:r>
      <w:r w:rsidR="004B25C9" w:rsidRPr="000E3A0E">
        <w:rPr>
          <w:b/>
          <w:bCs/>
          <w:sz w:val="28"/>
          <w:szCs w:val="28"/>
        </w:rPr>
        <w:t xml:space="preserve"> </w:t>
      </w:r>
      <w:r w:rsidR="007B5D81" w:rsidRPr="000E3A0E">
        <w:rPr>
          <w:b/>
          <w:bCs/>
          <w:sz w:val="28"/>
          <w:szCs w:val="28"/>
        </w:rPr>
        <w:t>области</w:t>
      </w:r>
      <w:r w:rsidRPr="000E3A0E">
        <w:rPr>
          <w:b/>
          <w:bCs/>
          <w:sz w:val="28"/>
          <w:szCs w:val="28"/>
        </w:rPr>
        <w:t>»</w:t>
      </w:r>
      <w:r w:rsidR="007B5D81" w:rsidRPr="000E3A0E">
        <w:rPr>
          <w:b/>
          <w:bCs/>
          <w:sz w:val="28"/>
          <w:szCs w:val="28"/>
        </w:rPr>
        <w:t xml:space="preserve"> (секретно)</w:t>
      </w:r>
    </w:p>
    <w:p w14:paraId="1DE8116F" w14:textId="77777777" w:rsidR="00C42D49" w:rsidRPr="000E3A0E" w:rsidRDefault="00C42D49" w:rsidP="007B5D81">
      <w:pPr>
        <w:jc w:val="center"/>
        <w:rPr>
          <w:b/>
          <w:bCs/>
          <w:sz w:val="28"/>
          <w:szCs w:val="28"/>
        </w:rPr>
      </w:pPr>
    </w:p>
    <w:p w14:paraId="2E9902C1" w14:textId="77777777" w:rsidR="007B5D81" w:rsidRPr="000E3A0E" w:rsidRDefault="007B5D81" w:rsidP="007B5D81">
      <w:pPr>
        <w:jc w:val="center"/>
        <w:rPr>
          <w:b/>
          <w:spacing w:val="20"/>
          <w:sz w:val="28"/>
          <w:szCs w:val="28"/>
        </w:rPr>
      </w:pPr>
      <w:r w:rsidRPr="000E3A0E">
        <w:rPr>
          <w:b/>
          <w:spacing w:val="20"/>
          <w:sz w:val="28"/>
          <w:szCs w:val="28"/>
        </w:rPr>
        <w:t>ПАСПОРТ</w:t>
      </w:r>
    </w:p>
    <w:p w14:paraId="3F0B77B6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 xml:space="preserve">комплекса процессных мероприятий </w:t>
      </w:r>
    </w:p>
    <w:p w14:paraId="35FC538A" w14:textId="2E87947C" w:rsidR="007B5D81" w:rsidRPr="000E3A0E" w:rsidRDefault="007B5D81" w:rsidP="007B5D81">
      <w:pPr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 xml:space="preserve">«Обеспечение деятельности </w:t>
      </w:r>
      <w:r w:rsidR="002C5FAE" w:rsidRPr="000E3A0E">
        <w:rPr>
          <w:b/>
          <w:bCs/>
          <w:sz w:val="28"/>
          <w:szCs w:val="28"/>
        </w:rPr>
        <w:t xml:space="preserve">исполнительных </w:t>
      </w:r>
      <w:r w:rsidRPr="000E3A0E">
        <w:rPr>
          <w:b/>
          <w:bCs/>
          <w:sz w:val="28"/>
          <w:szCs w:val="28"/>
        </w:rPr>
        <w:t>органов»</w:t>
      </w:r>
    </w:p>
    <w:p w14:paraId="2C1DA77B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  <w:r w:rsidRPr="000E3A0E">
        <w:rPr>
          <w:b/>
          <w:bCs/>
          <w:sz w:val="28"/>
          <w:szCs w:val="28"/>
        </w:rPr>
        <w:t xml:space="preserve"> </w:t>
      </w:r>
    </w:p>
    <w:p w14:paraId="38966650" w14:textId="56CDB3B3" w:rsidR="007B5D81" w:rsidRPr="000E3A0E" w:rsidRDefault="007B5D81" w:rsidP="00AA5F73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Общие положения</w:t>
      </w:r>
    </w:p>
    <w:p w14:paraId="2C73AFAC" w14:textId="77777777" w:rsidR="00AA5F73" w:rsidRPr="000E3A0E" w:rsidRDefault="00AA5F73" w:rsidP="00AA5F73">
      <w:pPr>
        <w:jc w:val="center"/>
        <w:rPr>
          <w:b/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2"/>
      </w:tblGrid>
      <w:tr w:rsidR="00AA5F73" w:rsidRPr="000E3A0E" w14:paraId="31F2AAF5" w14:textId="77777777" w:rsidTr="00AA5F73">
        <w:trPr>
          <w:cantSplit/>
          <w:trHeight w:val="40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7B0" w14:textId="77777777" w:rsidR="00AA5F73" w:rsidRPr="000E3A0E" w:rsidRDefault="00AA5F73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 xml:space="preserve">Ответственный </w:t>
            </w:r>
            <w:r w:rsidRPr="000E3A0E">
              <w:rPr>
                <w:sz w:val="24"/>
                <w:szCs w:val="24"/>
                <w:lang w:eastAsia="ru-RU"/>
              </w:rPr>
              <w:t>за выполнение комплекса процессных мероприятий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DF6" w14:textId="77777777" w:rsidR="00AA5F73" w:rsidRPr="000E3A0E" w:rsidRDefault="00AA5F73" w:rsidP="00A9005C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AA5F73" w:rsidRPr="000E3A0E" w14:paraId="41AE4D06" w14:textId="77777777" w:rsidTr="00AA5F73">
        <w:trPr>
          <w:cantSplit/>
          <w:trHeight w:val="40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4C2" w14:textId="77777777" w:rsidR="00AA5F73" w:rsidRPr="000E3A0E" w:rsidRDefault="00AA5F73" w:rsidP="00A9005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9275" w14:textId="77777777" w:rsidR="00AA5F73" w:rsidRPr="000E3A0E" w:rsidRDefault="00AA5F73" w:rsidP="00A9005C">
            <w:pPr>
              <w:spacing w:line="256" w:lineRule="auto"/>
              <w:jc w:val="both"/>
              <w:rPr>
                <w:sz w:val="24"/>
                <w:szCs w:val="24"/>
                <w:vertAlign w:val="superscript"/>
              </w:rPr>
            </w:pPr>
            <w:r w:rsidRPr="000E3A0E">
              <w:rPr>
                <w:sz w:val="24"/>
                <w:szCs w:val="24"/>
              </w:rPr>
              <w:t>областная 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      </w:r>
          </w:p>
        </w:tc>
      </w:tr>
    </w:tbl>
    <w:p w14:paraId="0DB89417" w14:textId="77777777" w:rsidR="007B5D81" w:rsidRPr="000E3A0E" w:rsidRDefault="007B5D81" w:rsidP="007B5D81">
      <w:pPr>
        <w:jc w:val="center"/>
        <w:rPr>
          <w:b/>
          <w:sz w:val="28"/>
          <w:szCs w:val="28"/>
        </w:rPr>
      </w:pPr>
    </w:p>
    <w:p w14:paraId="7D15E841" w14:textId="22581837" w:rsidR="007B5D81" w:rsidRPr="000E3A0E" w:rsidRDefault="007B5D81" w:rsidP="007B5D81">
      <w:pPr>
        <w:ind w:firstLine="851"/>
        <w:jc w:val="both"/>
        <w:rPr>
          <w:bCs/>
          <w:sz w:val="28"/>
          <w:szCs w:val="28"/>
        </w:rPr>
      </w:pPr>
      <w:r w:rsidRPr="000E3A0E">
        <w:rPr>
          <w:bCs/>
          <w:sz w:val="28"/>
          <w:szCs w:val="28"/>
        </w:rPr>
        <w:t xml:space="preserve">Показатели реализации комплекса процессных мероприятий «Обеспечение деятельности </w:t>
      </w:r>
      <w:r w:rsidR="002C5FAE" w:rsidRPr="000E3A0E">
        <w:rPr>
          <w:bCs/>
          <w:sz w:val="28"/>
          <w:szCs w:val="28"/>
        </w:rPr>
        <w:t xml:space="preserve">исполнительных </w:t>
      </w:r>
      <w:r w:rsidRPr="000E3A0E">
        <w:rPr>
          <w:bCs/>
          <w:sz w:val="28"/>
          <w:szCs w:val="28"/>
        </w:rPr>
        <w:t>органов» не предусмотрены.</w:t>
      </w:r>
    </w:p>
    <w:p w14:paraId="5CE0AACD" w14:textId="28A5AE2E" w:rsidR="00952BF4" w:rsidRPr="000E3A0E" w:rsidRDefault="00952BF4" w:rsidP="00952BF4">
      <w:pPr>
        <w:jc w:val="center"/>
        <w:rPr>
          <w:sz w:val="28"/>
          <w:szCs w:val="28"/>
        </w:rPr>
      </w:pPr>
    </w:p>
    <w:p w14:paraId="7717D706" w14:textId="68A109D9" w:rsidR="00517E1C" w:rsidRPr="000E3A0E" w:rsidRDefault="00517E1C" w:rsidP="00952BF4">
      <w:pPr>
        <w:jc w:val="center"/>
        <w:rPr>
          <w:sz w:val="28"/>
          <w:szCs w:val="28"/>
        </w:rPr>
      </w:pPr>
    </w:p>
    <w:p w14:paraId="0503AFAA" w14:textId="7976BA76" w:rsidR="00517E1C" w:rsidRPr="000E3A0E" w:rsidRDefault="00517E1C" w:rsidP="00952BF4">
      <w:pPr>
        <w:jc w:val="center"/>
        <w:rPr>
          <w:sz w:val="28"/>
          <w:szCs w:val="28"/>
        </w:rPr>
      </w:pPr>
    </w:p>
    <w:p w14:paraId="5ADC396D" w14:textId="4D93EE7A" w:rsidR="00517E1C" w:rsidRPr="000E3A0E" w:rsidRDefault="00517E1C" w:rsidP="00952BF4">
      <w:pPr>
        <w:jc w:val="center"/>
        <w:rPr>
          <w:sz w:val="28"/>
          <w:szCs w:val="28"/>
        </w:rPr>
      </w:pPr>
    </w:p>
    <w:p w14:paraId="3F309D08" w14:textId="77777777" w:rsidR="00517E1C" w:rsidRPr="000E3A0E" w:rsidRDefault="00517E1C" w:rsidP="00952BF4">
      <w:pPr>
        <w:jc w:val="center"/>
        <w:rPr>
          <w:sz w:val="28"/>
          <w:szCs w:val="28"/>
        </w:rPr>
      </w:pPr>
    </w:p>
    <w:p w14:paraId="642D6408" w14:textId="219B4632" w:rsidR="00952BF4" w:rsidRPr="000E3A0E" w:rsidRDefault="00952BF4" w:rsidP="00952BF4">
      <w:pPr>
        <w:jc w:val="center"/>
        <w:rPr>
          <w:b/>
          <w:spacing w:val="20"/>
          <w:sz w:val="28"/>
          <w:szCs w:val="28"/>
        </w:rPr>
      </w:pPr>
      <w:r w:rsidRPr="000E3A0E">
        <w:rPr>
          <w:sz w:val="28"/>
          <w:szCs w:val="28"/>
        </w:rPr>
        <w:lastRenderedPageBreak/>
        <w:t>«</w:t>
      </w:r>
      <w:r w:rsidRPr="000E3A0E">
        <w:rPr>
          <w:b/>
          <w:spacing w:val="20"/>
          <w:sz w:val="28"/>
          <w:szCs w:val="28"/>
        </w:rPr>
        <w:t>ПАСПОРТ</w:t>
      </w:r>
    </w:p>
    <w:p w14:paraId="3C636C5C" w14:textId="77777777" w:rsidR="00952BF4" w:rsidRPr="000E3A0E" w:rsidRDefault="00952BF4" w:rsidP="00952BF4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комплекса процессных мероприятий</w:t>
      </w:r>
    </w:p>
    <w:p w14:paraId="4D40DD03" w14:textId="77777777" w:rsidR="00952BF4" w:rsidRPr="000E3A0E" w:rsidRDefault="00952BF4" w:rsidP="00952BF4">
      <w:pPr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«Обеспечение безопасности людей на водных объектах (пляжей) Смоленской области»</w:t>
      </w:r>
    </w:p>
    <w:p w14:paraId="4C6BA2E4" w14:textId="77777777" w:rsidR="00952BF4" w:rsidRPr="000E3A0E" w:rsidRDefault="00952BF4" w:rsidP="00952BF4">
      <w:pPr>
        <w:jc w:val="center"/>
        <w:rPr>
          <w:b/>
          <w:sz w:val="24"/>
          <w:szCs w:val="24"/>
        </w:rPr>
      </w:pPr>
    </w:p>
    <w:p w14:paraId="5854E6C2" w14:textId="77777777" w:rsidR="00952BF4" w:rsidRPr="000E3A0E" w:rsidRDefault="00952BF4" w:rsidP="00952BF4">
      <w:pPr>
        <w:jc w:val="center"/>
        <w:rPr>
          <w:b/>
          <w:sz w:val="24"/>
          <w:szCs w:val="24"/>
        </w:rPr>
      </w:pPr>
      <w:r w:rsidRPr="000E3A0E">
        <w:rPr>
          <w:b/>
          <w:sz w:val="24"/>
          <w:szCs w:val="24"/>
        </w:rPr>
        <w:t>Общие положения</w:t>
      </w:r>
    </w:p>
    <w:p w14:paraId="4C2589D3" w14:textId="77777777" w:rsidR="00952BF4" w:rsidRPr="000E3A0E" w:rsidRDefault="00952BF4" w:rsidP="00952BF4">
      <w:pPr>
        <w:jc w:val="center"/>
        <w:rPr>
          <w:b/>
          <w:sz w:val="24"/>
          <w:szCs w:val="24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245"/>
      </w:tblGrid>
      <w:tr w:rsidR="00952BF4" w:rsidRPr="000E3A0E" w14:paraId="61EFC127" w14:textId="77777777" w:rsidTr="007907A0">
        <w:trPr>
          <w:cantSplit/>
          <w:trHeight w:val="40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C53" w14:textId="77777777" w:rsidR="00952BF4" w:rsidRPr="000E3A0E" w:rsidRDefault="00952BF4" w:rsidP="007907A0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2D7" w14:textId="77777777" w:rsidR="00952BF4" w:rsidRPr="000E3A0E" w:rsidRDefault="00952BF4" w:rsidP="007907A0">
            <w:pPr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начальник Главного управления Смоленской области по обеспечению деятельности противопожарно-спасательной службы Шуляк Олег Леонидович</w:t>
            </w:r>
          </w:p>
        </w:tc>
      </w:tr>
      <w:tr w:rsidR="00952BF4" w:rsidRPr="000E3A0E" w14:paraId="2CBA2A21" w14:textId="77777777" w:rsidTr="007907A0">
        <w:trPr>
          <w:cantSplit/>
          <w:trHeight w:val="40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E735" w14:textId="77777777" w:rsidR="00952BF4" w:rsidRPr="000E3A0E" w:rsidRDefault="00952BF4" w:rsidP="007907A0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C7A1" w14:textId="77777777" w:rsidR="00952BF4" w:rsidRPr="000E3A0E" w:rsidRDefault="00952BF4" w:rsidP="007907A0">
            <w:pPr>
              <w:spacing w:line="256" w:lineRule="auto"/>
              <w:jc w:val="both"/>
              <w:rPr>
                <w:sz w:val="24"/>
                <w:szCs w:val="24"/>
                <w:vertAlign w:val="superscript"/>
              </w:rPr>
            </w:pPr>
            <w:r w:rsidRPr="000E3A0E">
              <w:rPr>
                <w:sz w:val="24"/>
                <w:szCs w:val="24"/>
              </w:rPr>
              <w:t>областная 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      </w:r>
          </w:p>
        </w:tc>
      </w:tr>
    </w:tbl>
    <w:p w14:paraId="7CEF0821" w14:textId="77777777" w:rsidR="00952BF4" w:rsidRPr="000E3A0E" w:rsidRDefault="00952BF4" w:rsidP="00952BF4">
      <w:pPr>
        <w:jc w:val="center"/>
        <w:rPr>
          <w:b/>
          <w:sz w:val="28"/>
          <w:szCs w:val="28"/>
        </w:rPr>
      </w:pPr>
    </w:p>
    <w:p w14:paraId="7917D983" w14:textId="77777777" w:rsidR="00952BF4" w:rsidRPr="000E3A0E" w:rsidRDefault="00952BF4" w:rsidP="00952BF4">
      <w:pPr>
        <w:jc w:val="center"/>
        <w:rPr>
          <w:b/>
          <w:sz w:val="28"/>
          <w:szCs w:val="28"/>
        </w:rPr>
      </w:pPr>
    </w:p>
    <w:p w14:paraId="3EE6A9A1" w14:textId="77777777" w:rsidR="00952BF4" w:rsidRPr="000E3A0E" w:rsidRDefault="00952BF4" w:rsidP="00952BF4">
      <w:pPr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2065211" w14:textId="77777777" w:rsidR="00952BF4" w:rsidRPr="000E3A0E" w:rsidRDefault="00952BF4" w:rsidP="00952BF4">
      <w:pPr>
        <w:jc w:val="center"/>
        <w:rPr>
          <w:b/>
          <w:sz w:val="24"/>
          <w:szCs w:val="24"/>
        </w:rPr>
      </w:pPr>
      <w:r w:rsidRPr="000E3A0E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145"/>
        <w:gridCol w:w="1113"/>
        <w:gridCol w:w="1190"/>
        <w:gridCol w:w="728"/>
        <w:gridCol w:w="728"/>
        <w:gridCol w:w="728"/>
        <w:gridCol w:w="1692"/>
        <w:gridCol w:w="1339"/>
      </w:tblGrid>
      <w:tr w:rsidR="00952BF4" w:rsidRPr="000E3A0E" w14:paraId="240A5BE9" w14:textId="77777777" w:rsidTr="007907A0">
        <w:tc>
          <w:tcPr>
            <w:tcW w:w="532" w:type="dxa"/>
            <w:vMerge w:val="restart"/>
          </w:tcPr>
          <w:p w14:paraId="37872214" w14:textId="77777777" w:rsidR="00952BF4" w:rsidRPr="000E3A0E" w:rsidRDefault="00952BF4" w:rsidP="007907A0">
            <w:pPr>
              <w:jc w:val="center"/>
            </w:pPr>
            <w:r w:rsidRPr="000E3A0E">
              <w:t>№ п/п</w:t>
            </w:r>
          </w:p>
        </w:tc>
        <w:tc>
          <w:tcPr>
            <w:tcW w:w="2145" w:type="dxa"/>
            <w:vMerge w:val="restart"/>
          </w:tcPr>
          <w:p w14:paraId="5633332E" w14:textId="77777777" w:rsidR="00952BF4" w:rsidRPr="000E3A0E" w:rsidRDefault="00952BF4" w:rsidP="007907A0">
            <w:pPr>
              <w:jc w:val="center"/>
            </w:pPr>
            <w:r w:rsidRPr="000E3A0E">
              <w:t>Наименование показателя реализации</w:t>
            </w:r>
          </w:p>
        </w:tc>
        <w:tc>
          <w:tcPr>
            <w:tcW w:w="1113" w:type="dxa"/>
            <w:vMerge w:val="restart"/>
          </w:tcPr>
          <w:p w14:paraId="053F445B" w14:textId="77777777" w:rsidR="00952BF4" w:rsidRPr="000E3A0E" w:rsidRDefault="00952BF4" w:rsidP="007907A0">
            <w:pPr>
              <w:jc w:val="center"/>
            </w:pPr>
            <w:r w:rsidRPr="000E3A0E">
              <w:t>Единица измерения</w:t>
            </w:r>
          </w:p>
        </w:tc>
        <w:tc>
          <w:tcPr>
            <w:tcW w:w="1190" w:type="dxa"/>
            <w:vMerge w:val="restart"/>
          </w:tcPr>
          <w:p w14:paraId="672E05F6" w14:textId="77777777" w:rsidR="00952BF4" w:rsidRPr="000E3A0E" w:rsidRDefault="00952BF4" w:rsidP="007907A0">
            <w:pPr>
              <w:jc w:val="center"/>
            </w:pPr>
            <w:r w:rsidRPr="000E3A0E">
              <w:t>Базовое значение показателя реализации (2022 год)</w:t>
            </w:r>
          </w:p>
        </w:tc>
        <w:tc>
          <w:tcPr>
            <w:tcW w:w="2184" w:type="dxa"/>
            <w:gridSpan w:val="3"/>
          </w:tcPr>
          <w:p w14:paraId="6BA7A354" w14:textId="77777777" w:rsidR="00952BF4" w:rsidRPr="000E3A0E" w:rsidRDefault="00952BF4" w:rsidP="007907A0">
            <w:pPr>
              <w:jc w:val="center"/>
            </w:pPr>
            <w:r w:rsidRPr="000E3A0E"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3031" w:type="dxa"/>
            <w:gridSpan w:val="2"/>
          </w:tcPr>
          <w:p w14:paraId="1931BC1D" w14:textId="77777777" w:rsidR="00952BF4" w:rsidRPr="000E3A0E" w:rsidRDefault="00952BF4" w:rsidP="007907A0">
            <w:pPr>
              <w:jc w:val="center"/>
            </w:pPr>
            <w:r w:rsidRPr="000E3A0E">
              <w:t>Связь с мероприятием</w:t>
            </w:r>
          </w:p>
        </w:tc>
      </w:tr>
      <w:tr w:rsidR="00952BF4" w:rsidRPr="000E3A0E" w14:paraId="102DD971" w14:textId="77777777" w:rsidTr="007907A0">
        <w:tc>
          <w:tcPr>
            <w:tcW w:w="532" w:type="dxa"/>
            <w:vMerge/>
          </w:tcPr>
          <w:p w14:paraId="3C74B60A" w14:textId="77777777" w:rsidR="00952BF4" w:rsidRPr="000E3A0E" w:rsidRDefault="00952BF4" w:rsidP="007907A0">
            <w:pPr>
              <w:jc w:val="center"/>
            </w:pPr>
          </w:p>
        </w:tc>
        <w:tc>
          <w:tcPr>
            <w:tcW w:w="2145" w:type="dxa"/>
            <w:vMerge/>
          </w:tcPr>
          <w:p w14:paraId="6478608B" w14:textId="77777777" w:rsidR="00952BF4" w:rsidRPr="000E3A0E" w:rsidRDefault="00952BF4" w:rsidP="007907A0">
            <w:pPr>
              <w:jc w:val="center"/>
            </w:pPr>
          </w:p>
        </w:tc>
        <w:tc>
          <w:tcPr>
            <w:tcW w:w="1113" w:type="dxa"/>
            <w:vMerge/>
          </w:tcPr>
          <w:p w14:paraId="791C9633" w14:textId="77777777" w:rsidR="00952BF4" w:rsidRPr="000E3A0E" w:rsidRDefault="00952BF4" w:rsidP="007907A0">
            <w:pPr>
              <w:jc w:val="center"/>
            </w:pPr>
          </w:p>
        </w:tc>
        <w:tc>
          <w:tcPr>
            <w:tcW w:w="1190" w:type="dxa"/>
            <w:vMerge/>
          </w:tcPr>
          <w:p w14:paraId="58BB1D55" w14:textId="77777777" w:rsidR="00952BF4" w:rsidRPr="000E3A0E" w:rsidRDefault="00952BF4" w:rsidP="007907A0">
            <w:pPr>
              <w:jc w:val="center"/>
            </w:pPr>
          </w:p>
        </w:tc>
        <w:tc>
          <w:tcPr>
            <w:tcW w:w="728" w:type="dxa"/>
          </w:tcPr>
          <w:p w14:paraId="1D613AFF" w14:textId="77777777" w:rsidR="00952BF4" w:rsidRPr="000E3A0E" w:rsidRDefault="00952BF4" w:rsidP="007907A0">
            <w:pPr>
              <w:jc w:val="center"/>
            </w:pPr>
            <w:r w:rsidRPr="000E3A0E">
              <w:t>2023 год</w:t>
            </w:r>
          </w:p>
        </w:tc>
        <w:tc>
          <w:tcPr>
            <w:tcW w:w="728" w:type="dxa"/>
          </w:tcPr>
          <w:p w14:paraId="3620F871" w14:textId="77777777" w:rsidR="00952BF4" w:rsidRPr="000E3A0E" w:rsidRDefault="00952BF4" w:rsidP="007907A0">
            <w:pPr>
              <w:jc w:val="center"/>
            </w:pPr>
            <w:r w:rsidRPr="000E3A0E">
              <w:t>2024 год</w:t>
            </w:r>
          </w:p>
        </w:tc>
        <w:tc>
          <w:tcPr>
            <w:tcW w:w="728" w:type="dxa"/>
          </w:tcPr>
          <w:p w14:paraId="29E7DC8C" w14:textId="77777777" w:rsidR="00952BF4" w:rsidRPr="000E3A0E" w:rsidRDefault="00952BF4" w:rsidP="007907A0">
            <w:pPr>
              <w:jc w:val="center"/>
            </w:pPr>
            <w:r w:rsidRPr="000E3A0E">
              <w:t>2025 год</w:t>
            </w:r>
          </w:p>
        </w:tc>
        <w:tc>
          <w:tcPr>
            <w:tcW w:w="1692" w:type="dxa"/>
          </w:tcPr>
          <w:p w14:paraId="3F04A400" w14:textId="77777777" w:rsidR="00952BF4" w:rsidRPr="000E3A0E" w:rsidRDefault="00952BF4" w:rsidP="007907A0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 xml:space="preserve">№ п/п из </w:t>
            </w:r>
          </w:p>
          <w:p w14:paraId="3014763B" w14:textId="77777777" w:rsidR="00952BF4" w:rsidRPr="000E3A0E" w:rsidRDefault="00952BF4" w:rsidP="007907A0">
            <w:pPr>
              <w:jc w:val="center"/>
            </w:pPr>
            <w:r w:rsidRPr="000E3A0E">
              <w:rPr>
                <w:color w:val="22272F"/>
                <w:shd w:val="clear" w:color="auto" w:fill="FFFFFF"/>
              </w:rPr>
              <w:t xml:space="preserve">раздела Государственной программы «Сведения о финансировании структурных элементов областной </w:t>
            </w:r>
            <w:proofErr w:type="spellStart"/>
            <w:r w:rsidRPr="000E3A0E">
              <w:rPr>
                <w:color w:val="22272F"/>
                <w:shd w:val="clear" w:color="auto" w:fill="FFFFFF"/>
              </w:rPr>
              <w:t>государствен</w:t>
            </w:r>
            <w:proofErr w:type="spellEnd"/>
            <w:r w:rsidRPr="000E3A0E">
              <w:rPr>
                <w:color w:val="22272F"/>
                <w:shd w:val="clear" w:color="auto" w:fill="FFFFFF"/>
              </w:rPr>
              <w:t>-ной программы»</w:t>
            </w:r>
          </w:p>
        </w:tc>
        <w:tc>
          <w:tcPr>
            <w:tcW w:w="1339" w:type="dxa"/>
          </w:tcPr>
          <w:p w14:paraId="1C08944C" w14:textId="77777777" w:rsidR="00952BF4" w:rsidRPr="000E3A0E" w:rsidRDefault="00952BF4" w:rsidP="007907A0">
            <w:pPr>
              <w:jc w:val="center"/>
            </w:pPr>
            <w:r w:rsidRPr="000E3A0E">
              <w:rPr>
                <w:color w:val="22272F"/>
                <w:shd w:val="clear" w:color="auto" w:fill="FFFFFF"/>
              </w:rPr>
              <w:t>№ п/п из плана мероприятий по реализации комплекса процессных мероприятий</w:t>
            </w:r>
          </w:p>
        </w:tc>
      </w:tr>
      <w:tr w:rsidR="00952BF4" w:rsidRPr="000E3A0E" w14:paraId="77114298" w14:textId="77777777" w:rsidTr="007907A0">
        <w:tc>
          <w:tcPr>
            <w:tcW w:w="532" w:type="dxa"/>
          </w:tcPr>
          <w:p w14:paraId="49FB6F82" w14:textId="77777777" w:rsidR="00952BF4" w:rsidRPr="000E3A0E" w:rsidRDefault="00952BF4" w:rsidP="007907A0">
            <w:pPr>
              <w:jc w:val="center"/>
            </w:pPr>
            <w:r w:rsidRPr="000E3A0E">
              <w:t>1</w:t>
            </w:r>
          </w:p>
        </w:tc>
        <w:tc>
          <w:tcPr>
            <w:tcW w:w="2145" w:type="dxa"/>
          </w:tcPr>
          <w:p w14:paraId="4DF1B58D" w14:textId="77777777" w:rsidR="00952BF4" w:rsidRPr="000E3A0E" w:rsidRDefault="00952BF4" w:rsidP="007907A0">
            <w:pPr>
              <w:jc w:val="center"/>
            </w:pPr>
            <w:r w:rsidRPr="000E3A0E">
              <w:t>2</w:t>
            </w:r>
          </w:p>
        </w:tc>
        <w:tc>
          <w:tcPr>
            <w:tcW w:w="1113" w:type="dxa"/>
          </w:tcPr>
          <w:p w14:paraId="4CCECE92" w14:textId="77777777" w:rsidR="00952BF4" w:rsidRPr="000E3A0E" w:rsidRDefault="00952BF4" w:rsidP="007907A0">
            <w:pPr>
              <w:jc w:val="center"/>
            </w:pPr>
            <w:r w:rsidRPr="000E3A0E">
              <w:t>3</w:t>
            </w:r>
          </w:p>
        </w:tc>
        <w:tc>
          <w:tcPr>
            <w:tcW w:w="1190" w:type="dxa"/>
          </w:tcPr>
          <w:p w14:paraId="34D7838B" w14:textId="77777777" w:rsidR="00952BF4" w:rsidRPr="000E3A0E" w:rsidRDefault="00952BF4" w:rsidP="007907A0">
            <w:pPr>
              <w:jc w:val="center"/>
            </w:pPr>
            <w:r w:rsidRPr="000E3A0E">
              <w:t>4</w:t>
            </w:r>
          </w:p>
        </w:tc>
        <w:tc>
          <w:tcPr>
            <w:tcW w:w="728" w:type="dxa"/>
          </w:tcPr>
          <w:p w14:paraId="4ADE306E" w14:textId="77777777" w:rsidR="00952BF4" w:rsidRPr="000E3A0E" w:rsidRDefault="00952BF4" w:rsidP="007907A0">
            <w:pPr>
              <w:jc w:val="center"/>
            </w:pPr>
            <w:r w:rsidRPr="000E3A0E">
              <w:t>5</w:t>
            </w:r>
          </w:p>
        </w:tc>
        <w:tc>
          <w:tcPr>
            <w:tcW w:w="728" w:type="dxa"/>
          </w:tcPr>
          <w:p w14:paraId="48F4C9FF" w14:textId="77777777" w:rsidR="00952BF4" w:rsidRPr="000E3A0E" w:rsidRDefault="00952BF4" w:rsidP="007907A0">
            <w:pPr>
              <w:jc w:val="center"/>
            </w:pPr>
            <w:r w:rsidRPr="000E3A0E">
              <w:t>6</w:t>
            </w:r>
          </w:p>
        </w:tc>
        <w:tc>
          <w:tcPr>
            <w:tcW w:w="728" w:type="dxa"/>
          </w:tcPr>
          <w:p w14:paraId="71F613E6" w14:textId="77777777" w:rsidR="00952BF4" w:rsidRPr="000E3A0E" w:rsidRDefault="00952BF4" w:rsidP="007907A0">
            <w:pPr>
              <w:jc w:val="center"/>
            </w:pPr>
            <w:r w:rsidRPr="000E3A0E">
              <w:t>7</w:t>
            </w:r>
          </w:p>
        </w:tc>
        <w:tc>
          <w:tcPr>
            <w:tcW w:w="1692" w:type="dxa"/>
          </w:tcPr>
          <w:p w14:paraId="08665DB6" w14:textId="77777777" w:rsidR="00952BF4" w:rsidRPr="000E3A0E" w:rsidRDefault="00952BF4" w:rsidP="007907A0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8</w:t>
            </w:r>
          </w:p>
        </w:tc>
        <w:tc>
          <w:tcPr>
            <w:tcW w:w="1339" w:type="dxa"/>
          </w:tcPr>
          <w:p w14:paraId="5A25CC08" w14:textId="77777777" w:rsidR="00952BF4" w:rsidRPr="000E3A0E" w:rsidRDefault="00952BF4" w:rsidP="007907A0">
            <w:pPr>
              <w:jc w:val="center"/>
              <w:rPr>
                <w:color w:val="22272F"/>
                <w:shd w:val="clear" w:color="auto" w:fill="FFFFFF"/>
              </w:rPr>
            </w:pPr>
            <w:r w:rsidRPr="000E3A0E">
              <w:rPr>
                <w:color w:val="22272F"/>
                <w:shd w:val="clear" w:color="auto" w:fill="FFFFFF"/>
              </w:rPr>
              <w:t>9</w:t>
            </w:r>
          </w:p>
        </w:tc>
      </w:tr>
      <w:tr w:rsidR="00952BF4" w:rsidRPr="000E3A0E" w14:paraId="7502AB62" w14:textId="77777777" w:rsidTr="007907A0">
        <w:tc>
          <w:tcPr>
            <w:tcW w:w="532" w:type="dxa"/>
          </w:tcPr>
          <w:p w14:paraId="6C34AC70" w14:textId="77777777" w:rsidR="00952BF4" w:rsidRPr="000E3A0E" w:rsidRDefault="00952BF4" w:rsidP="007907A0">
            <w:pPr>
              <w:jc w:val="center"/>
            </w:pPr>
            <w:r w:rsidRPr="000E3A0E">
              <w:t>1.</w:t>
            </w:r>
          </w:p>
        </w:tc>
        <w:tc>
          <w:tcPr>
            <w:tcW w:w="2145" w:type="dxa"/>
            <w:vAlign w:val="center"/>
          </w:tcPr>
          <w:p w14:paraId="3BC84231" w14:textId="77777777" w:rsidR="00952BF4" w:rsidRPr="000E3A0E" w:rsidRDefault="00952BF4" w:rsidP="007907A0">
            <w:pPr>
              <w:jc w:val="both"/>
            </w:pPr>
            <w:r w:rsidRPr="000E3A0E">
              <w:t xml:space="preserve">Количество муниципальных образований на территории </w:t>
            </w:r>
            <w:proofErr w:type="gramStart"/>
            <w:r w:rsidRPr="000E3A0E">
              <w:t>которых  зоны</w:t>
            </w:r>
            <w:proofErr w:type="gramEnd"/>
            <w:r w:rsidRPr="000E3A0E">
              <w:t xml:space="preserve"> рекреации водных объектов приведены в соответствие с санитарно-эпидемиологическими правилами, нарастающим итогом</w:t>
            </w:r>
          </w:p>
        </w:tc>
        <w:tc>
          <w:tcPr>
            <w:tcW w:w="1113" w:type="dxa"/>
          </w:tcPr>
          <w:p w14:paraId="0CA0353C" w14:textId="77777777" w:rsidR="00952BF4" w:rsidRPr="000E3A0E" w:rsidRDefault="00952BF4" w:rsidP="007907A0">
            <w:pPr>
              <w:jc w:val="center"/>
            </w:pPr>
            <w:r w:rsidRPr="000E3A0E">
              <w:t>ед.</w:t>
            </w:r>
          </w:p>
        </w:tc>
        <w:tc>
          <w:tcPr>
            <w:tcW w:w="1190" w:type="dxa"/>
          </w:tcPr>
          <w:p w14:paraId="7926F3B1" w14:textId="77777777" w:rsidR="00952BF4" w:rsidRPr="000E3A0E" w:rsidRDefault="00952BF4" w:rsidP="007907A0">
            <w:pPr>
              <w:jc w:val="center"/>
            </w:pPr>
            <w:r w:rsidRPr="000E3A0E">
              <w:t>-</w:t>
            </w:r>
          </w:p>
        </w:tc>
        <w:tc>
          <w:tcPr>
            <w:tcW w:w="728" w:type="dxa"/>
          </w:tcPr>
          <w:p w14:paraId="665FD6A4" w14:textId="77777777" w:rsidR="00952BF4" w:rsidRPr="000E3A0E" w:rsidRDefault="00952BF4" w:rsidP="007907A0">
            <w:pPr>
              <w:jc w:val="center"/>
              <w:rPr>
                <w:color w:val="000000" w:themeColor="text1"/>
              </w:rPr>
            </w:pPr>
            <w:r w:rsidRPr="000E3A0E">
              <w:rPr>
                <w:color w:val="000000" w:themeColor="text1"/>
              </w:rPr>
              <w:t>1</w:t>
            </w:r>
          </w:p>
        </w:tc>
        <w:tc>
          <w:tcPr>
            <w:tcW w:w="728" w:type="dxa"/>
          </w:tcPr>
          <w:p w14:paraId="05BA4FD6" w14:textId="77777777" w:rsidR="00952BF4" w:rsidRPr="000E3A0E" w:rsidRDefault="00952BF4" w:rsidP="007907A0">
            <w:pPr>
              <w:jc w:val="center"/>
              <w:rPr>
                <w:color w:val="000000" w:themeColor="text1"/>
              </w:rPr>
            </w:pPr>
            <w:r w:rsidRPr="000E3A0E">
              <w:rPr>
                <w:color w:val="000000" w:themeColor="text1"/>
              </w:rPr>
              <w:t>2</w:t>
            </w:r>
          </w:p>
        </w:tc>
        <w:tc>
          <w:tcPr>
            <w:tcW w:w="728" w:type="dxa"/>
          </w:tcPr>
          <w:p w14:paraId="57957AB0" w14:textId="77777777" w:rsidR="00952BF4" w:rsidRPr="000E3A0E" w:rsidRDefault="00952BF4" w:rsidP="007907A0">
            <w:pPr>
              <w:jc w:val="center"/>
              <w:rPr>
                <w:color w:val="000000" w:themeColor="text1"/>
              </w:rPr>
            </w:pPr>
            <w:r w:rsidRPr="000E3A0E">
              <w:rPr>
                <w:color w:val="000000" w:themeColor="text1"/>
              </w:rPr>
              <w:t>3</w:t>
            </w:r>
          </w:p>
        </w:tc>
        <w:tc>
          <w:tcPr>
            <w:tcW w:w="1692" w:type="dxa"/>
          </w:tcPr>
          <w:p w14:paraId="1C90A9C0" w14:textId="77777777" w:rsidR="00952BF4" w:rsidRPr="000E3A0E" w:rsidRDefault="00952BF4" w:rsidP="007907A0">
            <w:pPr>
              <w:jc w:val="center"/>
            </w:pPr>
            <w:r w:rsidRPr="000E3A0E">
              <w:t>5.1</w:t>
            </w:r>
          </w:p>
        </w:tc>
        <w:tc>
          <w:tcPr>
            <w:tcW w:w="1339" w:type="dxa"/>
          </w:tcPr>
          <w:p w14:paraId="74CCEF3B" w14:textId="77777777" w:rsidR="00952BF4" w:rsidRPr="000E3A0E" w:rsidRDefault="00952BF4" w:rsidP="007907A0">
            <w:pPr>
              <w:jc w:val="center"/>
              <w:rPr>
                <w:lang w:val="en-US"/>
              </w:rPr>
            </w:pPr>
            <w:r w:rsidRPr="000E3A0E">
              <w:t>-</w:t>
            </w:r>
          </w:p>
        </w:tc>
      </w:tr>
    </w:tbl>
    <w:p w14:paraId="0275BFAC" w14:textId="47050629" w:rsidR="00952BF4" w:rsidRPr="000E3A0E" w:rsidRDefault="00952BF4" w:rsidP="00952BF4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14:paraId="26CA2CF6" w14:textId="352B9995" w:rsidR="00517E1C" w:rsidRPr="000E3A0E" w:rsidRDefault="00517E1C" w:rsidP="00952BF4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14:paraId="64AFB627" w14:textId="43EBEBE1" w:rsidR="00517E1C" w:rsidRPr="000E3A0E" w:rsidRDefault="00517E1C" w:rsidP="00952BF4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14:paraId="4CC4FE4A" w14:textId="77777777" w:rsidR="00517E1C" w:rsidRPr="000E3A0E" w:rsidRDefault="00517E1C" w:rsidP="00952BF4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14:paraId="6C309E76" w14:textId="77777777" w:rsidR="00517E1C" w:rsidRPr="000E3A0E" w:rsidRDefault="00517E1C" w:rsidP="00517E1C">
      <w:pPr>
        <w:pStyle w:val="ConsPlusTitle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14:paraId="203C06E9" w14:textId="77777777" w:rsidR="00517E1C" w:rsidRPr="000E3A0E" w:rsidRDefault="00517E1C" w:rsidP="00517E1C">
      <w:pPr>
        <w:pStyle w:val="ConsPlusTitle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для софинансирования расходов бюджетов муниципальных образований Смоленской области на приведение зон рекреации водных объектов Смоленской области в соответствие с санитарно-эпидемиологическими правилами </w:t>
      </w:r>
    </w:p>
    <w:p w14:paraId="39E1DDCE" w14:textId="77777777" w:rsidR="00517E1C" w:rsidRPr="000E3A0E" w:rsidRDefault="00517E1C" w:rsidP="00517E1C">
      <w:pPr>
        <w:pStyle w:val="ConsPlusTitle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и нормативами</w:t>
      </w:r>
    </w:p>
    <w:p w14:paraId="2906F46A" w14:textId="77777777" w:rsidR="00517E1C" w:rsidRPr="000E3A0E" w:rsidRDefault="00517E1C" w:rsidP="00517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DB526A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9"/>
      <w:bookmarkEnd w:id="0"/>
      <w:r w:rsidRPr="000E3A0E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приведение зон рекреации водных объектов Смоленской области в соответствие с санитарно-эпидемиологическими правилами и нормативами (далее – субсидии).</w:t>
      </w:r>
    </w:p>
    <w:p w14:paraId="1AF56010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2. </w:t>
      </w:r>
      <w:r w:rsidRPr="000E3A0E">
        <w:rPr>
          <w:rFonts w:ascii="Times New Roman" w:hAnsi="Times New Roman"/>
          <w:sz w:val="28"/>
          <w:szCs w:val="28"/>
        </w:rPr>
        <w:t>Субсидии предоставляются бюджетам муниципальных образований Смоленской области в целях обеспечения безопасности людей на водных объектах</w:t>
      </w:r>
      <w:r w:rsidRPr="000E3A0E">
        <w:rPr>
          <w:rFonts w:ascii="Times New Roman" w:hAnsi="Times New Roman" w:cs="Times New Roman"/>
          <w:sz w:val="28"/>
          <w:szCs w:val="28"/>
        </w:rPr>
        <w:t>.</w:t>
      </w:r>
    </w:p>
    <w:p w14:paraId="5272F817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3. Главным распорядителем средств субсидий является Главное управление Смоленской области по обеспечению деятельности противопожарно-спасательной службы (далее – Главное управление).</w:t>
      </w:r>
    </w:p>
    <w:p w14:paraId="1FA45FA0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являются средства областного бюджета, </w:t>
      </w:r>
      <w:r w:rsidRPr="000E3A0E">
        <w:rPr>
          <w:rFonts w:ascii="Times New Roman" w:hAnsi="Times New Roman"/>
          <w:sz w:val="28"/>
          <w:szCs w:val="28"/>
        </w:rPr>
        <w:t>предусмотренные на реализацию областной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области».</w:t>
      </w:r>
    </w:p>
    <w:p w14:paraId="7FF54BB9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3A0E">
        <w:rPr>
          <w:rFonts w:ascii="Times New Roman" w:hAnsi="Times New Roman"/>
          <w:sz w:val="28"/>
          <w:szCs w:val="28"/>
        </w:rPr>
        <w:t xml:space="preserve">4. Условием предоставления субсидий является </w:t>
      </w:r>
      <w:r w:rsidRPr="000E3A0E">
        <w:rPr>
          <w:rFonts w:ascii="Times New Roman" w:hAnsi="Times New Roman" w:cs="Times New Roman"/>
          <w:sz w:val="28"/>
          <w:szCs w:val="28"/>
        </w:rPr>
        <w:t>заключение органом местного самоуправления муниципального образования Смоленской области с Главным управлением с применением государственной интегрированной информационной системы управления общественными финансами «Электронный бюджет» соглашения о предоставлении субсидии.</w:t>
      </w:r>
    </w:p>
    <w:p w14:paraId="0066E6CE" w14:textId="77777777" w:rsidR="00517E1C" w:rsidRPr="000E3A0E" w:rsidRDefault="00517E1C" w:rsidP="00517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5. Критерием отбора муниципальных образований Смоленской области для предоставления субсидий является </w:t>
      </w:r>
      <w:r w:rsidRPr="000E3A0E">
        <w:rPr>
          <w:rFonts w:eastAsiaTheme="minorHAnsi"/>
          <w:sz w:val="28"/>
          <w:szCs w:val="28"/>
          <w:lang w:eastAsia="en-US"/>
        </w:rPr>
        <w:t xml:space="preserve">наличие на территории муниципального образования Смоленской области не менее двух </w:t>
      </w:r>
      <w:r w:rsidRPr="000E3A0E">
        <w:rPr>
          <w:sz w:val="28"/>
          <w:szCs w:val="28"/>
        </w:rPr>
        <w:t>зон рекреации водных объектов Смоленской области, не соответствующих санитарно-эпидемиологическим  правилам и нормативам</w:t>
      </w:r>
      <w:r w:rsidRPr="000E3A0E">
        <w:rPr>
          <w:rFonts w:eastAsiaTheme="minorHAnsi"/>
          <w:sz w:val="28"/>
          <w:szCs w:val="28"/>
          <w:lang w:eastAsia="en-US"/>
        </w:rPr>
        <w:t>, и наличие у муниципального образования Смоленской области статуса городского округа Смоленской области с численностью населения более 100 тысяч человек</w:t>
      </w:r>
      <w:r w:rsidRPr="000E3A0E">
        <w:rPr>
          <w:sz w:val="28"/>
          <w:szCs w:val="28"/>
        </w:rPr>
        <w:t>.</w:t>
      </w:r>
    </w:p>
    <w:p w14:paraId="06B12436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6. Для получения субсидий органы местного самоуправления муниципальных образований Смоленской области представляют в Главное управление:</w:t>
      </w:r>
    </w:p>
    <w:p w14:paraId="54C6E803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285860"/>
      <w:r w:rsidRPr="000E3A0E">
        <w:rPr>
          <w:rFonts w:ascii="Times New Roman" w:hAnsi="Times New Roman" w:cs="Times New Roman"/>
          <w:sz w:val="28"/>
          <w:szCs w:val="28"/>
        </w:rPr>
        <w:t>1) заявку на получение субсидии по форме и в срок, которые установлены приказом начальника Главного управления;</w:t>
      </w:r>
    </w:p>
    <w:p w14:paraId="6DBF8C60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2) сводные сметные расчеты стоимости работ по приведению зон рекреации водных объектов Смоленской области в соответствие с санитарно-эпидемиологическими правилами и нормативами;</w:t>
      </w:r>
    </w:p>
    <w:p w14:paraId="687932DD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3) положительные заключения предусмотренных законодательством Российской Федерации государственных экспертиз проектно-сметной документации на работы по приведению зон рекреации водных объектов Смоленской области в соответствие с санитарно-эпидемиологическими правилами и нормативами;</w:t>
      </w:r>
    </w:p>
    <w:p w14:paraId="0CA12905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lastRenderedPageBreak/>
        <w:t xml:space="preserve">4) выписку из нормативного правового акта о бюджете муниципального образования Смоленской области, подтверждающую финансирование расходов, указанных в </w:t>
      </w:r>
      <w:hyperlink w:anchor="P569">
        <w:r w:rsidRPr="000E3A0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E3A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DAF6B67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5) выписку из муниципального правового акта, предусматривающего мероприятия, связанные с целями предоставления субсидии, из которых возникают расходные обязательства;</w:t>
      </w:r>
    </w:p>
    <w:p w14:paraId="6DB805F0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6) акт обследования зон рекреации водных объектов Смоленской области, расположенных на территории муниципального образования Смоленской области;</w:t>
      </w:r>
    </w:p>
    <w:p w14:paraId="47C8B8E1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7) проектно-сметную документацию на работы по приведению зон рекреации водных объектов Смоленской области в соответствие с санитарно-эпидемиологическими правилами и нормативами.</w:t>
      </w:r>
    </w:p>
    <w:bookmarkEnd w:id="1"/>
    <w:p w14:paraId="7A6970C4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главы муниципального образования Смоленской области или иного лица, уполномоченного на это, и печатью.</w:t>
      </w:r>
    </w:p>
    <w:p w14:paraId="3A181806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7. </w:t>
      </w:r>
      <w:r w:rsidRPr="000E3A0E">
        <w:rPr>
          <w:rFonts w:ascii="Times New Roman" w:hAnsi="Times New Roman"/>
          <w:sz w:val="28"/>
          <w:szCs w:val="28"/>
        </w:rPr>
        <w:t>Объем субсидии, предоставляемый бюджету муниципального образования Смоленской области, рассчитывается по следующей формуле</w:t>
      </w:r>
      <w:r w:rsidRPr="000E3A0E">
        <w:rPr>
          <w:rFonts w:ascii="Times New Roman" w:hAnsi="Times New Roman" w:cs="Times New Roman"/>
          <w:sz w:val="28"/>
          <w:szCs w:val="28"/>
        </w:rPr>
        <w:t>:</w:t>
      </w:r>
    </w:p>
    <w:p w14:paraId="495E6BBB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7BEB3" w14:textId="77777777" w:rsidR="00517E1C" w:rsidRPr="000E3A0E" w:rsidRDefault="00517E1C" w:rsidP="00517E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3A0E">
        <w:rPr>
          <w:sz w:val="28"/>
          <w:szCs w:val="28"/>
        </w:rPr>
        <w:t>С</w:t>
      </w:r>
      <w:proofErr w:type="spellStart"/>
      <w:r w:rsidRPr="000E3A0E">
        <w:rPr>
          <w:sz w:val="28"/>
          <w:szCs w:val="28"/>
          <w:lang w:val="en-US"/>
        </w:rPr>
        <w:t>i</w:t>
      </w:r>
      <w:proofErr w:type="spellEnd"/>
      <w:r w:rsidRPr="000E3A0E">
        <w:rPr>
          <w:sz w:val="28"/>
          <w:szCs w:val="28"/>
        </w:rPr>
        <w:t xml:space="preserve"> = С x У/100, где:</w:t>
      </w:r>
    </w:p>
    <w:p w14:paraId="2F3BA3BB" w14:textId="77777777" w:rsidR="00517E1C" w:rsidRPr="000E3A0E" w:rsidRDefault="00517E1C" w:rsidP="00517E1C">
      <w:pPr>
        <w:autoSpaceDE w:val="0"/>
        <w:autoSpaceDN w:val="0"/>
        <w:adjustRightInd w:val="0"/>
        <w:rPr>
          <w:sz w:val="24"/>
          <w:szCs w:val="24"/>
        </w:rPr>
      </w:pPr>
    </w:p>
    <w:p w14:paraId="1E051A72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0E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0E3A0E">
        <w:rPr>
          <w:rFonts w:ascii="Times New Roman" w:hAnsi="Times New Roman" w:cs="Times New Roman"/>
          <w:sz w:val="28"/>
          <w:szCs w:val="28"/>
        </w:rPr>
        <w:t xml:space="preserve"> – объем субсидии, предоставляемый бюджету i-го муниципального образования </w:t>
      </w:r>
      <w:r w:rsidRPr="000E3A0E">
        <w:rPr>
          <w:rFonts w:ascii="Times New Roman" w:hAnsi="Times New Roman"/>
          <w:sz w:val="28"/>
          <w:szCs w:val="28"/>
        </w:rPr>
        <w:t>Смоленской области</w:t>
      </w:r>
      <w:r w:rsidRPr="000E3A0E">
        <w:rPr>
          <w:rFonts w:ascii="Times New Roman" w:hAnsi="Times New Roman" w:cs="Times New Roman"/>
          <w:sz w:val="28"/>
          <w:szCs w:val="28"/>
        </w:rPr>
        <w:t>;</w:t>
      </w:r>
    </w:p>
    <w:p w14:paraId="44D45544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С – стоимость работ по приведению зон рекреации водных объектов Смоленской области в соответствие с санитарно-эпидемиологическими правилами и нормативами;</w:t>
      </w:r>
    </w:p>
    <w:p w14:paraId="20D7E0FB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У – уровень софинансирования, выраженный в процентах от объема бюджетных ассигнований на исполнение  расходного обязательства муниципального образования Смоленской области, предусмотренных в областном бюджете, в целях софинансирования которого предоставляется субсидия, установленный в соответствии с постановлением Администрации Смоленской области от 28.11.2019 № 715 «Об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области» (далее – постановление № 715).</w:t>
      </w:r>
    </w:p>
    <w:p w14:paraId="14DEB768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8.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соглашения о предоставлении субсидии, заключенного между Главным управлением и органом местного самоуправления муниципального образования Смоленской области. </w:t>
      </w:r>
    </w:p>
    <w:p w14:paraId="3F2EC96D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9. Перечисление субсидий осуществляется в соответствии с соглашением о предоставлении субсидии после представления в Главное управление органом местного самоуправления муниципального образования Смоленской области следующих документов:</w:t>
      </w:r>
    </w:p>
    <w:p w14:paraId="00F240BB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1) копий извещений (документации) об осуществлении закупки товаров, работ, услуг для обеспечения муниципальных нужд (далее – закупка) и других документов, составленных в ходе осуществления закупки;</w:t>
      </w:r>
    </w:p>
    <w:p w14:paraId="68A9E926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lastRenderedPageBreak/>
        <w:t>2) копий муниципальных контрактов (договоров) на поставку товаров (выполнение работ, оказание услуг);</w:t>
      </w:r>
    </w:p>
    <w:p w14:paraId="59623EE1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3) копий положительных заключений о соответствии выполненных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участка, составленных при осуществлении строительного контроля в соответствии с законодательством о градостроительной деятельности;</w:t>
      </w:r>
    </w:p>
    <w:p w14:paraId="29132E82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4) сведений о стоимости выполненных работ и затрат по </w:t>
      </w:r>
      <w:hyperlink r:id="rId8">
        <w:r w:rsidRPr="000E3A0E">
          <w:rPr>
            <w:rFonts w:ascii="Times New Roman" w:hAnsi="Times New Roman" w:cs="Times New Roman"/>
            <w:sz w:val="28"/>
            <w:szCs w:val="28"/>
          </w:rPr>
          <w:t>формам № КС-2</w:t>
        </w:r>
      </w:hyperlink>
      <w:r w:rsidRPr="000E3A0E">
        <w:rPr>
          <w:rFonts w:ascii="Times New Roman" w:hAnsi="Times New Roman" w:cs="Times New Roman"/>
          <w:sz w:val="28"/>
          <w:szCs w:val="28"/>
        </w:rPr>
        <w:t xml:space="preserve"> «Акт о приемке выполненных работ» и </w:t>
      </w:r>
      <w:hyperlink r:id="rId9">
        <w:r w:rsidRPr="000E3A0E">
          <w:rPr>
            <w:rFonts w:ascii="Times New Roman" w:hAnsi="Times New Roman" w:cs="Times New Roman"/>
            <w:sz w:val="28"/>
            <w:szCs w:val="28"/>
          </w:rPr>
          <w:t>№ КС-3</w:t>
        </w:r>
      </w:hyperlink>
      <w:r w:rsidRPr="000E3A0E">
        <w:rPr>
          <w:rFonts w:ascii="Times New Roman" w:hAnsi="Times New Roman" w:cs="Times New Roman"/>
          <w:sz w:val="28"/>
          <w:szCs w:val="28"/>
        </w:rPr>
        <w:t xml:space="preserve"> «Справка о стоимости выполненных работ и затрат», утвержденным </w:t>
      </w:r>
      <w:hyperlink r:id="rId10">
        <w:r w:rsidRPr="000E3A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3A0E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14:paraId="5FEBF2DD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10. Результатом использования субсидий является соответствие зон рекреации водных объектов Смоленской области, расположенных на территории соответствующего муниципального образования Смоленской области, санитарно-эпидемиологическим правилам и нормативам.</w:t>
      </w:r>
    </w:p>
    <w:p w14:paraId="79D0E69E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11. Субсидии носят целевой характер и не могут быть использованы </w:t>
      </w:r>
      <w:r w:rsidRPr="000E3A0E">
        <w:rPr>
          <w:rFonts w:ascii="Times New Roman" w:hAnsi="Times New Roman" w:cs="Times New Roman"/>
          <w:sz w:val="28"/>
          <w:szCs w:val="28"/>
        </w:rPr>
        <w:br/>
        <w:t xml:space="preserve">на другие цели. Ответственность за нецелевое использование субсидии, несоблюдение условий соглашения о предоставлении субсидии, </w:t>
      </w:r>
      <w:r w:rsidRPr="000E3A0E">
        <w:rPr>
          <w:rFonts w:ascii="Times New Roman" w:hAnsi="Times New Roman" w:cs="Times New Roman"/>
          <w:sz w:val="28"/>
          <w:szCs w:val="28"/>
        </w:rPr>
        <w:br/>
        <w:t>а также достоверность представляемых в Главное управление отчетов и информации несет муниципальное образование Смоленской области.</w:t>
      </w:r>
    </w:p>
    <w:p w14:paraId="5E2C2F89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В случаях нецелевого использования субсидии, нарушения условий соглашения о предоставлении субсидии, установления факта представления недостоверной информации для получения субсидии муниципальное образование Смоленской области обязано возвратить в областной бюджет средства субсидии в полном объеме.</w:t>
      </w:r>
    </w:p>
    <w:p w14:paraId="60288996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 xml:space="preserve">12. В случае выявления в отчетном году нарушений условий соглашения о предоставлении субсидии средства субсидии подлежат добровольному </w:t>
      </w:r>
      <w:r w:rsidRPr="000E3A0E">
        <w:rPr>
          <w:rFonts w:ascii="Times New Roman" w:hAnsi="Times New Roman" w:cs="Times New Roman"/>
          <w:sz w:val="28"/>
          <w:szCs w:val="28"/>
        </w:rPr>
        <w:br/>
        <w:t xml:space="preserve">возврату на лицевой счет Главного управления, открытый в Департаменте бюджета </w:t>
      </w:r>
      <w:r w:rsidRPr="000E3A0E">
        <w:rPr>
          <w:rFonts w:ascii="Times New Roman" w:hAnsi="Times New Roman" w:cs="Times New Roman"/>
          <w:sz w:val="28"/>
          <w:szCs w:val="28"/>
        </w:rPr>
        <w:br/>
        <w:t>и финансов Смоленской области, в полном объеме.</w:t>
      </w:r>
    </w:p>
    <w:p w14:paraId="0E333223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В случае выявления по истечении отчетного года нарушений условий соглашения о предоставлении субсидии средства субсидии подлежат добровольному возврату в доход областного бюджета в полном объеме.</w:t>
      </w:r>
    </w:p>
    <w:p w14:paraId="5D1718BE" w14:textId="77777777" w:rsidR="00517E1C" w:rsidRPr="000E3A0E" w:rsidRDefault="00517E1C" w:rsidP="0051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0E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Главным управлением в судебном порядке в соответствии с федеральным законодательством.</w:t>
      </w:r>
    </w:p>
    <w:p w14:paraId="5A1D1B6C" w14:textId="77777777" w:rsidR="00517E1C" w:rsidRPr="000E3A0E" w:rsidRDefault="00517E1C" w:rsidP="00517E1C">
      <w:pPr>
        <w:ind w:firstLine="851"/>
        <w:jc w:val="both"/>
        <w:rPr>
          <w:sz w:val="28"/>
          <w:szCs w:val="28"/>
        </w:rPr>
      </w:pPr>
      <w:r w:rsidRPr="000E3A0E">
        <w:rPr>
          <w:sz w:val="28"/>
          <w:szCs w:val="28"/>
        </w:rPr>
        <w:t>13. Контроль за целевым использованием средств субсидии осуществляется Главным управлением.</w:t>
      </w:r>
    </w:p>
    <w:p w14:paraId="29B1D561" w14:textId="32CE8D22" w:rsidR="00517E1C" w:rsidRPr="000E3A0E" w:rsidRDefault="00517E1C" w:rsidP="00517E1C">
      <w:pPr>
        <w:ind w:firstLine="851"/>
        <w:jc w:val="both"/>
        <w:rPr>
          <w:sz w:val="28"/>
          <w:szCs w:val="28"/>
        </w:rPr>
      </w:pPr>
      <w:r w:rsidRPr="000E3A0E">
        <w:rPr>
          <w:sz w:val="28"/>
          <w:szCs w:val="28"/>
        </w:rPr>
        <w:t xml:space="preserve">14. Основания и порядок применения мер финансовой ответственности к муниципальному образованию Смоленской области при невыполнении условий соглашения о предоставлении субсидии установлены </w:t>
      </w:r>
      <w:hyperlink r:id="rId11" w:history="1">
        <w:r w:rsidRPr="000E3A0E">
          <w:rPr>
            <w:color w:val="000000"/>
            <w:sz w:val="28"/>
            <w:szCs w:val="28"/>
          </w:rPr>
          <w:t>постановлением</w:t>
        </w:r>
      </w:hyperlink>
      <w:r w:rsidRPr="000E3A0E">
        <w:rPr>
          <w:color w:val="000000"/>
          <w:sz w:val="28"/>
          <w:szCs w:val="28"/>
        </w:rPr>
        <w:t xml:space="preserve"> </w:t>
      </w:r>
      <w:r w:rsidRPr="000E3A0E">
        <w:rPr>
          <w:sz w:val="28"/>
          <w:szCs w:val="28"/>
        </w:rPr>
        <w:t>№ 715.</w:t>
      </w:r>
    </w:p>
    <w:p w14:paraId="0F1A6A75" w14:textId="390926FF" w:rsidR="00223076" w:rsidRPr="000E3A0E" w:rsidRDefault="00223076" w:rsidP="007B5D81">
      <w:pPr>
        <w:ind w:firstLine="851"/>
        <w:jc w:val="both"/>
        <w:rPr>
          <w:bCs/>
          <w:sz w:val="28"/>
          <w:szCs w:val="28"/>
        </w:rPr>
      </w:pPr>
    </w:p>
    <w:p w14:paraId="2F29CFB7" w14:textId="72127977" w:rsidR="00517E1C" w:rsidRPr="000E3A0E" w:rsidRDefault="00517E1C" w:rsidP="007B5D81">
      <w:pPr>
        <w:ind w:firstLine="851"/>
        <w:jc w:val="both"/>
        <w:rPr>
          <w:bCs/>
          <w:sz w:val="28"/>
          <w:szCs w:val="28"/>
        </w:rPr>
      </w:pPr>
    </w:p>
    <w:p w14:paraId="49CAD034" w14:textId="77777777" w:rsidR="00517E1C" w:rsidRPr="000E3A0E" w:rsidRDefault="00517E1C" w:rsidP="007B5D81">
      <w:pPr>
        <w:ind w:firstLine="851"/>
        <w:jc w:val="both"/>
        <w:rPr>
          <w:bCs/>
          <w:sz w:val="28"/>
          <w:szCs w:val="28"/>
        </w:rPr>
      </w:pPr>
    </w:p>
    <w:p w14:paraId="4CCFB67C" w14:textId="3307D957" w:rsidR="007B5D81" w:rsidRPr="000E3A0E" w:rsidRDefault="007B5D81" w:rsidP="0060141E">
      <w:pPr>
        <w:pStyle w:val="a4"/>
        <w:numPr>
          <w:ilvl w:val="0"/>
          <w:numId w:val="7"/>
        </w:numPr>
        <w:ind w:left="1701" w:right="1701" w:firstLine="0"/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lastRenderedPageBreak/>
        <w:t>ОЦЕНКА</w:t>
      </w:r>
    </w:p>
    <w:p w14:paraId="5798805F" w14:textId="77777777" w:rsidR="007B5D81" w:rsidRPr="000E3A0E" w:rsidRDefault="007B5D81" w:rsidP="0060141E">
      <w:pPr>
        <w:ind w:left="1701" w:right="1701"/>
        <w:jc w:val="center"/>
        <w:rPr>
          <w:b/>
          <w:bCs/>
          <w:sz w:val="28"/>
          <w:szCs w:val="28"/>
        </w:rPr>
      </w:pPr>
      <w:r w:rsidRPr="000E3A0E">
        <w:rPr>
          <w:b/>
          <w:bCs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областной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</w:p>
    <w:p w14:paraId="1081A7BD" w14:textId="77777777" w:rsidR="007B5D81" w:rsidRPr="000E3A0E" w:rsidRDefault="007B5D81" w:rsidP="007B5D8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89"/>
        <w:gridCol w:w="879"/>
        <w:gridCol w:w="992"/>
        <w:gridCol w:w="993"/>
        <w:gridCol w:w="992"/>
        <w:gridCol w:w="850"/>
        <w:gridCol w:w="703"/>
        <w:gridCol w:w="789"/>
        <w:gridCol w:w="734"/>
        <w:gridCol w:w="1743"/>
      </w:tblGrid>
      <w:tr w:rsidR="007B5D81" w:rsidRPr="000E3A0E" w14:paraId="370CC745" w14:textId="77777777" w:rsidTr="002A6928">
        <w:tc>
          <w:tcPr>
            <w:tcW w:w="1389" w:type="dxa"/>
            <w:vMerge w:val="restart"/>
          </w:tcPr>
          <w:p w14:paraId="590CAE5D" w14:textId="116119D5" w:rsidR="007B5D81" w:rsidRPr="000E3A0E" w:rsidRDefault="007B5D81" w:rsidP="006B052F">
            <w:pPr>
              <w:ind w:right="45"/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Наименование налоговой льготы</w:t>
            </w:r>
            <w:r w:rsidR="004B2A9D" w:rsidRPr="000E3A0E">
              <w:rPr>
                <w:iCs/>
                <w:sz w:val="18"/>
                <w:szCs w:val="18"/>
              </w:rPr>
              <w:t>,</w:t>
            </w:r>
            <w:r w:rsidRPr="000E3A0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E3A0E">
              <w:rPr>
                <w:iCs/>
                <w:sz w:val="18"/>
                <w:szCs w:val="18"/>
              </w:rPr>
              <w:t>освобожде</w:t>
            </w:r>
            <w:r w:rsidR="00CC4E95" w:rsidRPr="000E3A0E">
              <w:rPr>
                <w:iCs/>
                <w:sz w:val="18"/>
                <w:szCs w:val="18"/>
              </w:rPr>
              <w:t>-</w:t>
            </w:r>
            <w:r w:rsidRPr="000E3A0E">
              <w:rPr>
                <w:iCs/>
                <w:sz w:val="18"/>
                <w:szCs w:val="18"/>
              </w:rPr>
              <w:t>ния</w:t>
            </w:r>
            <w:proofErr w:type="spellEnd"/>
            <w:r w:rsidRPr="000E3A0E">
              <w:rPr>
                <w:iCs/>
                <w:sz w:val="18"/>
                <w:szCs w:val="18"/>
              </w:rPr>
              <w:t>, иной преференции по налогам и сборам</w:t>
            </w:r>
          </w:p>
        </w:tc>
        <w:tc>
          <w:tcPr>
            <w:tcW w:w="879" w:type="dxa"/>
            <w:vMerge w:val="restart"/>
          </w:tcPr>
          <w:p w14:paraId="18114419" w14:textId="696E43B4" w:rsidR="002A6928" w:rsidRPr="000E3A0E" w:rsidRDefault="007B5D81" w:rsidP="006B052F">
            <w:pPr>
              <w:ind w:right="-24"/>
              <w:contextualSpacing/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Вид налога (сбора), по </w:t>
            </w:r>
            <w:proofErr w:type="spellStart"/>
            <w:r w:rsidRPr="000E3A0E">
              <w:rPr>
                <w:sz w:val="18"/>
                <w:szCs w:val="18"/>
              </w:rPr>
              <w:t>которо</w:t>
            </w:r>
            <w:r w:rsidR="002A6928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му</w:t>
            </w:r>
            <w:proofErr w:type="spellEnd"/>
            <w:r w:rsidRPr="000E3A0E">
              <w:rPr>
                <w:sz w:val="18"/>
                <w:szCs w:val="18"/>
              </w:rPr>
              <w:t xml:space="preserve"> </w:t>
            </w:r>
            <w:proofErr w:type="gramStart"/>
            <w:r w:rsidRPr="000E3A0E">
              <w:rPr>
                <w:sz w:val="18"/>
                <w:szCs w:val="18"/>
              </w:rPr>
              <w:t>предо</w:t>
            </w:r>
            <w:r w:rsidR="002A6928" w:rsidRPr="000E3A0E">
              <w:rPr>
                <w:sz w:val="18"/>
                <w:szCs w:val="18"/>
              </w:rPr>
              <w:t>-</w:t>
            </w:r>
            <w:proofErr w:type="spellStart"/>
            <w:r w:rsidRPr="000E3A0E">
              <w:rPr>
                <w:sz w:val="18"/>
                <w:szCs w:val="18"/>
              </w:rPr>
              <w:t>ставле</w:t>
            </w:r>
            <w:proofErr w:type="spellEnd"/>
            <w:r w:rsidR="002A6928" w:rsidRPr="000E3A0E">
              <w:rPr>
                <w:sz w:val="18"/>
                <w:szCs w:val="18"/>
              </w:rPr>
              <w:t>-</w:t>
            </w:r>
            <w:proofErr w:type="spellStart"/>
            <w:r w:rsidRPr="000E3A0E">
              <w:rPr>
                <w:sz w:val="18"/>
                <w:szCs w:val="18"/>
              </w:rPr>
              <w:t>ны</w:t>
            </w:r>
            <w:proofErr w:type="spellEnd"/>
            <w:proofErr w:type="gramEnd"/>
            <w:r w:rsidRPr="000E3A0E">
              <w:rPr>
                <w:sz w:val="18"/>
                <w:szCs w:val="18"/>
              </w:rPr>
              <w:t xml:space="preserve"> </w:t>
            </w:r>
            <w:proofErr w:type="spellStart"/>
            <w:r w:rsidRPr="000E3A0E">
              <w:rPr>
                <w:sz w:val="18"/>
                <w:szCs w:val="18"/>
              </w:rPr>
              <w:t>налого</w:t>
            </w:r>
            <w:r w:rsidR="00EA1943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вая</w:t>
            </w:r>
            <w:proofErr w:type="spellEnd"/>
            <w:r w:rsidRPr="000E3A0E">
              <w:rPr>
                <w:sz w:val="18"/>
                <w:szCs w:val="18"/>
              </w:rPr>
              <w:t xml:space="preserve"> льгота, </w:t>
            </w:r>
            <w:proofErr w:type="spellStart"/>
            <w:r w:rsidRPr="000E3A0E">
              <w:rPr>
                <w:sz w:val="18"/>
                <w:szCs w:val="18"/>
              </w:rPr>
              <w:t>осво</w:t>
            </w:r>
            <w:proofErr w:type="spellEnd"/>
            <w:r w:rsidR="002A6928" w:rsidRPr="000E3A0E">
              <w:rPr>
                <w:sz w:val="18"/>
                <w:szCs w:val="18"/>
              </w:rPr>
              <w:t>-</w:t>
            </w:r>
          </w:p>
          <w:p w14:paraId="5DC31746" w14:textId="77777777" w:rsidR="007B5D81" w:rsidRPr="000E3A0E" w:rsidRDefault="007B5D81" w:rsidP="006B052F">
            <w:pPr>
              <w:ind w:right="-2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0E3A0E">
              <w:rPr>
                <w:sz w:val="18"/>
                <w:szCs w:val="18"/>
              </w:rPr>
              <w:t>бо</w:t>
            </w:r>
            <w:r w:rsidR="002A6928" w:rsidRPr="000E3A0E">
              <w:rPr>
                <w:sz w:val="18"/>
                <w:szCs w:val="18"/>
              </w:rPr>
              <w:t>ж</w:t>
            </w:r>
            <w:r w:rsidRPr="000E3A0E">
              <w:rPr>
                <w:sz w:val="18"/>
                <w:szCs w:val="18"/>
              </w:rPr>
              <w:t>де</w:t>
            </w:r>
            <w:r w:rsidR="002A6928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ние</w:t>
            </w:r>
            <w:proofErr w:type="spellEnd"/>
            <w:r w:rsidRPr="000E3A0E">
              <w:rPr>
                <w:sz w:val="18"/>
                <w:szCs w:val="18"/>
              </w:rPr>
              <w:t>, иная префе</w:t>
            </w:r>
            <w:r w:rsidR="002A6928" w:rsidRPr="000E3A0E">
              <w:rPr>
                <w:sz w:val="18"/>
                <w:szCs w:val="18"/>
              </w:rPr>
              <w:t>-</w:t>
            </w:r>
            <w:proofErr w:type="spellStart"/>
            <w:r w:rsidRPr="000E3A0E">
              <w:rPr>
                <w:sz w:val="18"/>
                <w:szCs w:val="18"/>
              </w:rPr>
              <w:t>ренция</w:t>
            </w:r>
            <w:proofErr w:type="spellEnd"/>
            <w:r w:rsidRPr="000E3A0E">
              <w:rPr>
                <w:sz w:val="18"/>
                <w:szCs w:val="18"/>
              </w:rPr>
              <w:t xml:space="preserve"> по налогам и сборам</w:t>
            </w:r>
          </w:p>
          <w:p w14:paraId="568A022C" w14:textId="29B69D73" w:rsidR="000F7643" w:rsidRPr="000E3A0E" w:rsidRDefault="000F7643" w:rsidP="006B052F">
            <w:pPr>
              <w:ind w:right="-24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5404CCA" w14:textId="6ECEC51C" w:rsidR="004713EA" w:rsidRPr="000E3A0E" w:rsidRDefault="007B5D81" w:rsidP="006B052F">
            <w:pPr>
              <w:ind w:right="48"/>
              <w:contextualSpacing/>
              <w:jc w:val="center"/>
              <w:rPr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Цель (цели) введения </w:t>
            </w:r>
            <w:proofErr w:type="spellStart"/>
            <w:proofErr w:type="gramStart"/>
            <w:r w:rsidRPr="000E3A0E">
              <w:rPr>
                <w:sz w:val="18"/>
                <w:szCs w:val="18"/>
              </w:rPr>
              <w:t>налого</w:t>
            </w:r>
            <w:proofErr w:type="spellEnd"/>
            <w:r w:rsidR="004713EA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вой</w:t>
            </w:r>
            <w:proofErr w:type="gramEnd"/>
            <w:r w:rsidRPr="000E3A0E">
              <w:rPr>
                <w:sz w:val="18"/>
                <w:szCs w:val="18"/>
              </w:rPr>
              <w:t xml:space="preserve"> льготы, </w:t>
            </w:r>
            <w:proofErr w:type="spellStart"/>
            <w:r w:rsidRPr="000E3A0E">
              <w:rPr>
                <w:sz w:val="18"/>
                <w:szCs w:val="18"/>
              </w:rPr>
              <w:t>освобож</w:t>
            </w:r>
            <w:proofErr w:type="spellEnd"/>
            <w:r w:rsidR="004713EA" w:rsidRPr="000E3A0E">
              <w:rPr>
                <w:sz w:val="18"/>
                <w:szCs w:val="18"/>
              </w:rPr>
              <w:t>-</w:t>
            </w:r>
          </w:p>
          <w:p w14:paraId="07822A67" w14:textId="643C55FF" w:rsidR="007B5D81" w:rsidRPr="000E3A0E" w:rsidRDefault="007B5D81" w:rsidP="006B052F">
            <w:pPr>
              <w:ind w:right="48"/>
              <w:contextualSpacing/>
              <w:jc w:val="center"/>
              <w:rPr>
                <w:i/>
                <w:sz w:val="18"/>
                <w:szCs w:val="18"/>
              </w:rPr>
            </w:pPr>
            <w:proofErr w:type="spellStart"/>
            <w:r w:rsidRPr="000E3A0E">
              <w:rPr>
                <w:sz w:val="18"/>
                <w:szCs w:val="18"/>
              </w:rPr>
              <w:t>дения</w:t>
            </w:r>
            <w:proofErr w:type="spellEnd"/>
            <w:r w:rsidRPr="000E3A0E">
              <w:rPr>
                <w:sz w:val="18"/>
                <w:szCs w:val="18"/>
              </w:rPr>
              <w:t>, иной префе</w:t>
            </w:r>
            <w:r w:rsidR="002A6928" w:rsidRPr="000E3A0E">
              <w:rPr>
                <w:sz w:val="18"/>
                <w:szCs w:val="18"/>
              </w:rPr>
              <w:t>-</w:t>
            </w:r>
            <w:proofErr w:type="spellStart"/>
            <w:r w:rsidRPr="000E3A0E">
              <w:rPr>
                <w:sz w:val="18"/>
                <w:szCs w:val="18"/>
              </w:rPr>
              <w:t>ренции</w:t>
            </w:r>
            <w:proofErr w:type="spellEnd"/>
            <w:r w:rsidRPr="000E3A0E">
              <w:rPr>
                <w:sz w:val="18"/>
                <w:szCs w:val="18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</w:tcPr>
          <w:p w14:paraId="27A171C8" w14:textId="3B313B39" w:rsidR="007B5D81" w:rsidRPr="000E3A0E" w:rsidRDefault="007B5D81" w:rsidP="006B052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 xml:space="preserve">Период действия </w:t>
            </w:r>
            <w:proofErr w:type="spellStart"/>
            <w:proofErr w:type="gramStart"/>
            <w:r w:rsidRPr="000E3A0E">
              <w:rPr>
                <w:sz w:val="18"/>
                <w:szCs w:val="18"/>
              </w:rPr>
              <w:t>налого</w:t>
            </w:r>
            <w:proofErr w:type="spellEnd"/>
            <w:r w:rsidR="004713EA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вой</w:t>
            </w:r>
            <w:proofErr w:type="gramEnd"/>
            <w:r w:rsidRPr="000E3A0E">
              <w:rPr>
                <w:sz w:val="18"/>
                <w:szCs w:val="18"/>
              </w:rPr>
              <w:t xml:space="preserve"> льготы, </w:t>
            </w:r>
            <w:proofErr w:type="spellStart"/>
            <w:r w:rsidRPr="000E3A0E">
              <w:rPr>
                <w:sz w:val="18"/>
                <w:szCs w:val="18"/>
              </w:rPr>
              <w:t>освобож</w:t>
            </w:r>
            <w:r w:rsidR="004713EA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дения</w:t>
            </w:r>
            <w:proofErr w:type="spellEnd"/>
            <w:r w:rsidRPr="000E3A0E">
              <w:rPr>
                <w:sz w:val="18"/>
                <w:szCs w:val="18"/>
              </w:rPr>
              <w:t>, иной префе</w:t>
            </w:r>
            <w:r w:rsidR="002A6928" w:rsidRPr="000E3A0E">
              <w:rPr>
                <w:sz w:val="18"/>
                <w:szCs w:val="18"/>
              </w:rPr>
              <w:t>-</w:t>
            </w:r>
            <w:proofErr w:type="spellStart"/>
            <w:r w:rsidRPr="000E3A0E">
              <w:rPr>
                <w:sz w:val="18"/>
                <w:szCs w:val="18"/>
              </w:rPr>
              <w:t>ренции</w:t>
            </w:r>
            <w:proofErr w:type="spellEnd"/>
            <w:r w:rsidRPr="000E3A0E">
              <w:rPr>
                <w:sz w:val="18"/>
                <w:szCs w:val="18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</w:tcPr>
          <w:p w14:paraId="7796E09E" w14:textId="3CBD3BD7" w:rsidR="007B5D81" w:rsidRPr="000E3A0E" w:rsidRDefault="007B5D81" w:rsidP="006B052F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C4E95" w:rsidRPr="000E3A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3A0E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 xml:space="preserve"> объем </w:t>
            </w:r>
            <w:proofErr w:type="spellStart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>налого-вого</w:t>
            </w:r>
            <w:proofErr w:type="spellEnd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 xml:space="preserve"> расхода </w:t>
            </w:r>
            <w:proofErr w:type="spellStart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>област-ного</w:t>
            </w:r>
            <w:proofErr w:type="spellEnd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 xml:space="preserve"> бюджета </w:t>
            </w:r>
            <w:proofErr w:type="gramStart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>за  2020</w:t>
            </w:r>
            <w:proofErr w:type="gramEnd"/>
            <w:r w:rsidRPr="000E3A0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233FADE" w14:textId="77777777" w:rsidR="007B5D81" w:rsidRPr="000E3A0E" w:rsidRDefault="007B5D81" w:rsidP="006B052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0E3A0E">
              <w:rPr>
                <w:sz w:val="18"/>
                <w:szCs w:val="18"/>
              </w:rPr>
              <w:t>(тыс. рублей)</w:t>
            </w:r>
          </w:p>
        </w:tc>
        <w:tc>
          <w:tcPr>
            <w:tcW w:w="850" w:type="dxa"/>
            <w:vMerge w:val="restart"/>
          </w:tcPr>
          <w:p w14:paraId="4F2BFF06" w14:textId="7731A54D" w:rsidR="007B5D81" w:rsidRPr="000E3A0E" w:rsidRDefault="007B5D81" w:rsidP="006B052F">
            <w:pPr>
              <w:contextualSpacing/>
              <w:jc w:val="center"/>
              <w:rPr>
                <w:i/>
                <w:sz w:val="18"/>
                <w:szCs w:val="18"/>
              </w:rPr>
            </w:pPr>
            <w:proofErr w:type="spellStart"/>
            <w:r w:rsidRPr="000E3A0E">
              <w:rPr>
                <w:sz w:val="18"/>
                <w:szCs w:val="18"/>
              </w:rPr>
              <w:t>Оце</w:t>
            </w:r>
            <w:r w:rsidR="002A6928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ночный</w:t>
            </w:r>
            <w:proofErr w:type="spellEnd"/>
            <w:r w:rsidRPr="000E3A0E">
              <w:rPr>
                <w:sz w:val="18"/>
                <w:szCs w:val="18"/>
              </w:rPr>
              <w:t xml:space="preserve"> объем </w:t>
            </w:r>
            <w:proofErr w:type="spellStart"/>
            <w:r w:rsidRPr="000E3A0E">
              <w:rPr>
                <w:sz w:val="18"/>
                <w:szCs w:val="18"/>
              </w:rPr>
              <w:t>нало</w:t>
            </w:r>
            <w:r w:rsidR="002A6928" w:rsidRPr="000E3A0E">
              <w:rPr>
                <w:sz w:val="18"/>
                <w:szCs w:val="18"/>
              </w:rPr>
              <w:t>-</w:t>
            </w:r>
            <w:r w:rsidRPr="000E3A0E">
              <w:rPr>
                <w:sz w:val="18"/>
                <w:szCs w:val="18"/>
              </w:rPr>
              <w:t>гового</w:t>
            </w:r>
            <w:proofErr w:type="spellEnd"/>
            <w:r w:rsidRPr="000E3A0E">
              <w:rPr>
                <w:sz w:val="18"/>
                <w:szCs w:val="18"/>
              </w:rPr>
              <w:t xml:space="preserve"> расхода </w:t>
            </w:r>
            <w:proofErr w:type="spellStart"/>
            <w:r w:rsidRPr="000E3A0E">
              <w:rPr>
                <w:sz w:val="18"/>
                <w:szCs w:val="18"/>
              </w:rPr>
              <w:t>област-ного</w:t>
            </w:r>
            <w:proofErr w:type="spellEnd"/>
            <w:r w:rsidRPr="000E3A0E">
              <w:rPr>
                <w:sz w:val="18"/>
                <w:szCs w:val="18"/>
              </w:rPr>
              <w:t xml:space="preserve"> </w:t>
            </w:r>
            <w:proofErr w:type="spellStart"/>
            <w:r w:rsidRPr="000E3A0E">
              <w:rPr>
                <w:sz w:val="18"/>
                <w:szCs w:val="18"/>
              </w:rPr>
              <w:t>бюдже</w:t>
            </w:r>
            <w:proofErr w:type="spellEnd"/>
            <w:r w:rsidRPr="000E3A0E">
              <w:rPr>
                <w:sz w:val="18"/>
                <w:szCs w:val="18"/>
              </w:rPr>
              <w:t xml:space="preserve">-та </w:t>
            </w:r>
            <w:proofErr w:type="gramStart"/>
            <w:r w:rsidRPr="000E3A0E">
              <w:rPr>
                <w:sz w:val="18"/>
                <w:szCs w:val="18"/>
              </w:rPr>
              <w:t>за  2021</w:t>
            </w:r>
            <w:proofErr w:type="gramEnd"/>
            <w:r w:rsidRPr="000E3A0E">
              <w:rPr>
                <w:sz w:val="18"/>
                <w:szCs w:val="18"/>
              </w:rPr>
              <w:t xml:space="preserve"> год            (тыс. рублей)</w:t>
            </w:r>
          </w:p>
        </w:tc>
        <w:tc>
          <w:tcPr>
            <w:tcW w:w="2226" w:type="dxa"/>
            <w:gridSpan w:val="3"/>
          </w:tcPr>
          <w:p w14:paraId="65E36411" w14:textId="77777777" w:rsidR="007B5D81" w:rsidRPr="000E3A0E" w:rsidRDefault="007B5D81" w:rsidP="006B052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743" w:type="dxa"/>
          </w:tcPr>
          <w:p w14:paraId="5F82C6AD" w14:textId="77777777" w:rsidR="007B5D81" w:rsidRPr="000E3A0E" w:rsidRDefault="007B5D81" w:rsidP="006B052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Целевой показатель (индикатор) налогового расхода</w:t>
            </w:r>
          </w:p>
        </w:tc>
      </w:tr>
      <w:tr w:rsidR="007B5D81" w:rsidRPr="000E3A0E" w14:paraId="5B887048" w14:textId="77777777" w:rsidTr="002A6928">
        <w:trPr>
          <w:trHeight w:val="539"/>
        </w:trPr>
        <w:tc>
          <w:tcPr>
            <w:tcW w:w="1389" w:type="dxa"/>
            <w:vMerge/>
          </w:tcPr>
          <w:p w14:paraId="0045758A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14:paraId="03BAEFF3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93F553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375446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A8A9F7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8D4CD5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</w:tcPr>
          <w:p w14:paraId="79C97AFD" w14:textId="02681DD3" w:rsidR="007B5D81" w:rsidRPr="000E3A0E" w:rsidRDefault="007B5D81" w:rsidP="006B052F">
            <w:pPr>
              <w:ind w:right="70"/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202</w:t>
            </w:r>
            <w:r w:rsidR="00952BF4" w:rsidRPr="000E3A0E">
              <w:rPr>
                <w:iCs/>
                <w:sz w:val="18"/>
                <w:szCs w:val="18"/>
              </w:rPr>
              <w:t>3</w:t>
            </w:r>
            <w:r w:rsidRPr="000E3A0E">
              <w:rPr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789" w:type="dxa"/>
          </w:tcPr>
          <w:p w14:paraId="41804687" w14:textId="743CDE9D" w:rsidR="007B5D81" w:rsidRPr="000E3A0E" w:rsidRDefault="007B5D81" w:rsidP="006B052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202</w:t>
            </w:r>
            <w:r w:rsidR="00952BF4" w:rsidRPr="000E3A0E">
              <w:rPr>
                <w:iCs/>
                <w:sz w:val="18"/>
                <w:szCs w:val="18"/>
              </w:rPr>
              <w:t>4</w:t>
            </w:r>
            <w:r w:rsidRPr="000E3A0E">
              <w:rPr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734" w:type="dxa"/>
          </w:tcPr>
          <w:p w14:paraId="711E8461" w14:textId="38B9530C" w:rsidR="007B5D81" w:rsidRPr="000E3A0E" w:rsidRDefault="007B5D81" w:rsidP="006B052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E3A0E">
              <w:rPr>
                <w:iCs/>
                <w:sz w:val="18"/>
                <w:szCs w:val="18"/>
              </w:rPr>
              <w:t>202</w:t>
            </w:r>
            <w:r w:rsidR="00952BF4" w:rsidRPr="000E3A0E">
              <w:rPr>
                <w:iCs/>
                <w:sz w:val="18"/>
                <w:szCs w:val="18"/>
              </w:rPr>
              <w:t>5</w:t>
            </w:r>
            <w:r w:rsidRPr="000E3A0E">
              <w:rPr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743" w:type="dxa"/>
          </w:tcPr>
          <w:p w14:paraId="3AC96730" w14:textId="77777777" w:rsidR="007B5D81" w:rsidRPr="000E3A0E" w:rsidRDefault="007B5D81" w:rsidP="006B052F">
            <w:pPr>
              <w:ind w:right="992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</w:tr>
      <w:tr w:rsidR="003430F0" w:rsidRPr="000E3A0E" w14:paraId="45FE5374" w14:textId="77777777" w:rsidTr="002A6928">
        <w:tc>
          <w:tcPr>
            <w:tcW w:w="1389" w:type="dxa"/>
          </w:tcPr>
          <w:p w14:paraId="1947FE48" w14:textId="77777777" w:rsidR="003430F0" w:rsidRPr="000E3A0E" w:rsidRDefault="003430F0" w:rsidP="003430F0">
            <w:pPr>
              <w:ind w:right="17"/>
              <w:contextualSpacing/>
              <w:jc w:val="both"/>
              <w:rPr>
                <w:iCs/>
                <w:sz w:val="17"/>
                <w:szCs w:val="17"/>
              </w:rPr>
            </w:pPr>
            <w:r w:rsidRPr="000E3A0E">
              <w:rPr>
                <w:iCs/>
                <w:sz w:val="17"/>
                <w:szCs w:val="17"/>
              </w:rPr>
              <w:t xml:space="preserve">Освобождение от уплаты транспортного налога организаций в отношении пожарных машин </w:t>
            </w:r>
          </w:p>
          <w:p w14:paraId="759A50C4" w14:textId="67D3FC04" w:rsidR="003430F0" w:rsidRPr="000E3A0E" w:rsidRDefault="003430F0" w:rsidP="003430F0">
            <w:pPr>
              <w:ind w:right="17"/>
              <w:contextualSpacing/>
              <w:jc w:val="both"/>
              <w:rPr>
                <w:iCs/>
                <w:sz w:val="17"/>
                <w:szCs w:val="17"/>
              </w:rPr>
            </w:pPr>
            <w:r w:rsidRPr="000E3A0E">
              <w:rPr>
                <w:iCs/>
                <w:sz w:val="17"/>
                <w:szCs w:val="17"/>
              </w:rPr>
              <w:t>(автомобилей)</w:t>
            </w:r>
          </w:p>
        </w:tc>
        <w:tc>
          <w:tcPr>
            <w:tcW w:w="879" w:type="dxa"/>
          </w:tcPr>
          <w:p w14:paraId="3C196358" w14:textId="13B69CE9" w:rsidR="003430F0" w:rsidRPr="000E3A0E" w:rsidRDefault="003430F0" w:rsidP="003430F0">
            <w:pPr>
              <w:ind w:right="46"/>
              <w:contextualSpacing/>
              <w:jc w:val="center"/>
              <w:rPr>
                <w:iCs/>
                <w:sz w:val="17"/>
                <w:szCs w:val="17"/>
              </w:rPr>
            </w:pPr>
            <w:proofErr w:type="gramStart"/>
            <w:r w:rsidRPr="000E3A0E">
              <w:rPr>
                <w:iCs/>
                <w:sz w:val="17"/>
                <w:szCs w:val="17"/>
              </w:rPr>
              <w:t>транс-порт-</w:t>
            </w:r>
            <w:proofErr w:type="spellStart"/>
            <w:r w:rsidRPr="000E3A0E">
              <w:rPr>
                <w:iCs/>
                <w:sz w:val="17"/>
                <w:szCs w:val="17"/>
              </w:rPr>
              <w:t>ный</w:t>
            </w:r>
            <w:proofErr w:type="spellEnd"/>
            <w:proofErr w:type="gramEnd"/>
            <w:r w:rsidRPr="000E3A0E">
              <w:rPr>
                <w:iCs/>
                <w:sz w:val="17"/>
                <w:szCs w:val="17"/>
              </w:rPr>
              <w:t xml:space="preserve"> налог</w:t>
            </w:r>
          </w:p>
        </w:tc>
        <w:tc>
          <w:tcPr>
            <w:tcW w:w="992" w:type="dxa"/>
          </w:tcPr>
          <w:p w14:paraId="3504EF6D" w14:textId="7531FE4B" w:rsidR="003430F0" w:rsidRPr="000E3A0E" w:rsidRDefault="003430F0" w:rsidP="003430F0">
            <w:pPr>
              <w:contextualSpacing/>
              <w:jc w:val="center"/>
              <w:rPr>
                <w:iCs/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 xml:space="preserve">снижение расходов </w:t>
            </w:r>
            <w:proofErr w:type="gramStart"/>
            <w:r w:rsidRPr="000E3A0E">
              <w:rPr>
                <w:sz w:val="17"/>
                <w:szCs w:val="17"/>
              </w:rPr>
              <w:t>смолен-</w:t>
            </w:r>
            <w:proofErr w:type="spellStart"/>
            <w:r w:rsidRPr="000E3A0E">
              <w:rPr>
                <w:sz w:val="17"/>
                <w:szCs w:val="17"/>
              </w:rPr>
              <w:t>ского</w:t>
            </w:r>
            <w:proofErr w:type="spellEnd"/>
            <w:proofErr w:type="gramEnd"/>
            <w:r w:rsidRPr="000E3A0E">
              <w:rPr>
                <w:sz w:val="17"/>
                <w:szCs w:val="17"/>
              </w:rPr>
              <w:t xml:space="preserve"> </w:t>
            </w:r>
            <w:proofErr w:type="spellStart"/>
            <w:r w:rsidRPr="000E3A0E">
              <w:rPr>
                <w:sz w:val="17"/>
                <w:szCs w:val="17"/>
              </w:rPr>
              <w:t>област-ного</w:t>
            </w:r>
            <w:proofErr w:type="spellEnd"/>
            <w:r w:rsidRPr="000E3A0E">
              <w:rPr>
                <w:sz w:val="17"/>
                <w:szCs w:val="17"/>
              </w:rPr>
              <w:t xml:space="preserve"> </w:t>
            </w:r>
            <w:proofErr w:type="spellStart"/>
            <w:r w:rsidRPr="000E3A0E">
              <w:rPr>
                <w:sz w:val="17"/>
                <w:szCs w:val="17"/>
              </w:rPr>
              <w:t>госу</w:t>
            </w:r>
            <w:proofErr w:type="spellEnd"/>
            <w:r w:rsidRPr="000E3A0E">
              <w:rPr>
                <w:sz w:val="17"/>
                <w:szCs w:val="17"/>
              </w:rPr>
              <w:t>-дарствен-</w:t>
            </w:r>
            <w:proofErr w:type="spellStart"/>
            <w:r w:rsidRPr="000E3A0E">
              <w:rPr>
                <w:sz w:val="17"/>
                <w:szCs w:val="17"/>
              </w:rPr>
              <w:t>ного</w:t>
            </w:r>
            <w:proofErr w:type="spellEnd"/>
            <w:r w:rsidRPr="000E3A0E">
              <w:rPr>
                <w:sz w:val="17"/>
                <w:szCs w:val="17"/>
              </w:rPr>
              <w:t xml:space="preserve"> бюджет-</w:t>
            </w:r>
            <w:proofErr w:type="spellStart"/>
            <w:r w:rsidRPr="000E3A0E">
              <w:rPr>
                <w:sz w:val="17"/>
                <w:szCs w:val="17"/>
              </w:rPr>
              <w:t>ного</w:t>
            </w:r>
            <w:proofErr w:type="spellEnd"/>
            <w:r w:rsidRPr="000E3A0E">
              <w:rPr>
                <w:sz w:val="17"/>
                <w:szCs w:val="17"/>
              </w:rPr>
              <w:t xml:space="preserve"> </w:t>
            </w:r>
            <w:proofErr w:type="spellStart"/>
            <w:r w:rsidRPr="000E3A0E">
              <w:rPr>
                <w:sz w:val="17"/>
                <w:szCs w:val="17"/>
              </w:rPr>
              <w:t>учрежде-ния</w:t>
            </w:r>
            <w:proofErr w:type="spellEnd"/>
            <w:r w:rsidRPr="000E3A0E">
              <w:rPr>
                <w:sz w:val="17"/>
                <w:szCs w:val="17"/>
              </w:rPr>
              <w:t xml:space="preserve"> «</w:t>
            </w:r>
            <w:proofErr w:type="spellStart"/>
            <w:r w:rsidRPr="000E3A0E">
              <w:rPr>
                <w:sz w:val="17"/>
                <w:szCs w:val="17"/>
              </w:rPr>
              <w:t>По-жарно-спаса-тельный</w:t>
            </w:r>
            <w:proofErr w:type="spellEnd"/>
            <w:r w:rsidRPr="000E3A0E">
              <w:rPr>
                <w:sz w:val="17"/>
                <w:szCs w:val="17"/>
              </w:rPr>
              <w:t xml:space="preserve"> центр» в </w:t>
            </w:r>
            <w:proofErr w:type="spellStart"/>
            <w:r w:rsidRPr="000E3A0E">
              <w:rPr>
                <w:sz w:val="17"/>
                <w:szCs w:val="17"/>
              </w:rPr>
              <w:t>отно-шении</w:t>
            </w:r>
            <w:proofErr w:type="spellEnd"/>
            <w:r w:rsidRPr="000E3A0E">
              <w:rPr>
                <w:sz w:val="17"/>
                <w:szCs w:val="17"/>
              </w:rPr>
              <w:t xml:space="preserve"> пожар-</w:t>
            </w:r>
            <w:proofErr w:type="spellStart"/>
            <w:r w:rsidRPr="000E3A0E">
              <w:rPr>
                <w:sz w:val="17"/>
                <w:szCs w:val="17"/>
              </w:rPr>
              <w:t>ных</w:t>
            </w:r>
            <w:proofErr w:type="spellEnd"/>
            <w:r w:rsidRPr="000E3A0E">
              <w:rPr>
                <w:sz w:val="17"/>
                <w:szCs w:val="17"/>
              </w:rPr>
              <w:t xml:space="preserve"> машин (авто-мобилей)</w:t>
            </w:r>
          </w:p>
        </w:tc>
        <w:tc>
          <w:tcPr>
            <w:tcW w:w="993" w:type="dxa"/>
          </w:tcPr>
          <w:p w14:paraId="1961F4E1" w14:textId="621703BB" w:rsidR="003430F0" w:rsidRPr="000E3A0E" w:rsidRDefault="003430F0" w:rsidP="003430F0">
            <w:pPr>
              <w:contextualSpacing/>
              <w:jc w:val="center"/>
              <w:rPr>
                <w:iCs/>
                <w:sz w:val="17"/>
                <w:szCs w:val="17"/>
              </w:rPr>
            </w:pPr>
            <w:proofErr w:type="gramStart"/>
            <w:r w:rsidRPr="000E3A0E">
              <w:rPr>
                <w:iCs/>
                <w:sz w:val="17"/>
                <w:szCs w:val="17"/>
              </w:rPr>
              <w:t>ограни-</w:t>
            </w:r>
            <w:proofErr w:type="spellStart"/>
            <w:r w:rsidRPr="000E3A0E">
              <w:rPr>
                <w:iCs/>
                <w:sz w:val="17"/>
                <w:szCs w:val="17"/>
              </w:rPr>
              <w:t>ченный</w:t>
            </w:r>
            <w:proofErr w:type="spellEnd"/>
            <w:proofErr w:type="gramEnd"/>
            <w:r w:rsidRPr="000E3A0E">
              <w:rPr>
                <w:iCs/>
                <w:sz w:val="17"/>
                <w:szCs w:val="17"/>
              </w:rPr>
              <w:t xml:space="preserve"> – в течение 202</w:t>
            </w:r>
            <w:r w:rsidR="00517E1C" w:rsidRPr="000E3A0E">
              <w:rPr>
                <w:iCs/>
                <w:sz w:val="17"/>
                <w:szCs w:val="17"/>
              </w:rPr>
              <w:t>1</w:t>
            </w:r>
            <w:r w:rsidRPr="000E3A0E">
              <w:rPr>
                <w:iCs/>
                <w:sz w:val="17"/>
                <w:szCs w:val="17"/>
              </w:rPr>
              <w:t xml:space="preserve"> – 202</w:t>
            </w:r>
            <w:r w:rsidR="00517E1C" w:rsidRPr="000E3A0E">
              <w:rPr>
                <w:iCs/>
                <w:sz w:val="17"/>
                <w:szCs w:val="17"/>
              </w:rPr>
              <w:t>3</w:t>
            </w:r>
            <w:r w:rsidRPr="000E3A0E">
              <w:rPr>
                <w:iCs/>
                <w:sz w:val="17"/>
                <w:szCs w:val="17"/>
              </w:rPr>
              <w:t xml:space="preserve"> годов</w:t>
            </w:r>
          </w:p>
        </w:tc>
        <w:tc>
          <w:tcPr>
            <w:tcW w:w="992" w:type="dxa"/>
          </w:tcPr>
          <w:p w14:paraId="5DFC0BC4" w14:textId="6E490405" w:rsidR="003430F0" w:rsidRPr="000E3A0E" w:rsidRDefault="003430F0" w:rsidP="003430F0">
            <w:pPr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2</w:t>
            </w:r>
            <w:r w:rsidR="000F7643" w:rsidRPr="000E3A0E">
              <w:rPr>
                <w:sz w:val="17"/>
                <w:szCs w:val="17"/>
              </w:rPr>
              <w:t>28</w:t>
            </w:r>
            <w:r w:rsidRPr="000E3A0E">
              <w:rPr>
                <w:sz w:val="17"/>
                <w:szCs w:val="17"/>
              </w:rPr>
              <w:t>,0</w:t>
            </w:r>
          </w:p>
        </w:tc>
        <w:tc>
          <w:tcPr>
            <w:tcW w:w="850" w:type="dxa"/>
          </w:tcPr>
          <w:p w14:paraId="295C489A" w14:textId="65C8C5FB" w:rsidR="003430F0" w:rsidRPr="000E3A0E" w:rsidRDefault="003430F0" w:rsidP="003430F0">
            <w:pPr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2</w:t>
            </w:r>
            <w:r w:rsidR="000F7643" w:rsidRPr="000E3A0E">
              <w:rPr>
                <w:sz w:val="17"/>
                <w:szCs w:val="17"/>
              </w:rPr>
              <w:t>28</w:t>
            </w:r>
            <w:r w:rsidRPr="000E3A0E">
              <w:rPr>
                <w:sz w:val="17"/>
                <w:szCs w:val="17"/>
              </w:rPr>
              <w:t>,0</w:t>
            </w:r>
          </w:p>
        </w:tc>
        <w:tc>
          <w:tcPr>
            <w:tcW w:w="703" w:type="dxa"/>
          </w:tcPr>
          <w:p w14:paraId="545A1316" w14:textId="34F1EB47" w:rsidR="003430F0" w:rsidRPr="000E3A0E" w:rsidRDefault="003430F0" w:rsidP="003430F0">
            <w:pPr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2</w:t>
            </w:r>
            <w:r w:rsidR="000F7643" w:rsidRPr="000E3A0E">
              <w:rPr>
                <w:sz w:val="17"/>
                <w:szCs w:val="17"/>
              </w:rPr>
              <w:t>28</w:t>
            </w:r>
            <w:r w:rsidRPr="000E3A0E">
              <w:rPr>
                <w:sz w:val="17"/>
                <w:szCs w:val="17"/>
              </w:rPr>
              <w:t>,0</w:t>
            </w:r>
          </w:p>
        </w:tc>
        <w:tc>
          <w:tcPr>
            <w:tcW w:w="789" w:type="dxa"/>
          </w:tcPr>
          <w:p w14:paraId="1E9B1659" w14:textId="3E11F3A1" w:rsidR="003430F0" w:rsidRPr="000E3A0E" w:rsidRDefault="000F7643" w:rsidP="003430F0">
            <w:pPr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-</w:t>
            </w:r>
          </w:p>
        </w:tc>
        <w:tc>
          <w:tcPr>
            <w:tcW w:w="734" w:type="dxa"/>
          </w:tcPr>
          <w:p w14:paraId="3EB528A0" w14:textId="013C9925" w:rsidR="003430F0" w:rsidRPr="000E3A0E" w:rsidRDefault="003430F0" w:rsidP="003430F0">
            <w:pPr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-</w:t>
            </w:r>
          </w:p>
        </w:tc>
        <w:tc>
          <w:tcPr>
            <w:tcW w:w="1743" w:type="dxa"/>
          </w:tcPr>
          <w:p w14:paraId="46E4693A" w14:textId="77777777" w:rsidR="003430F0" w:rsidRPr="000E3A0E" w:rsidRDefault="003430F0" w:rsidP="003430F0">
            <w:pPr>
              <w:contextualSpacing/>
              <w:jc w:val="center"/>
              <w:rPr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 xml:space="preserve">количество пожарных машин </w:t>
            </w:r>
          </w:p>
          <w:p w14:paraId="43A5AD83" w14:textId="77777777" w:rsidR="003430F0" w:rsidRPr="000E3A0E" w:rsidRDefault="003430F0" w:rsidP="003430F0">
            <w:pPr>
              <w:contextualSpacing/>
              <w:jc w:val="center"/>
              <w:rPr>
                <w:iCs/>
                <w:sz w:val="17"/>
                <w:szCs w:val="17"/>
              </w:rPr>
            </w:pPr>
            <w:r w:rsidRPr="000E3A0E">
              <w:rPr>
                <w:sz w:val="17"/>
                <w:szCs w:val="17"/>
              </w:rPr>
              <w:t>(автомобилей</w:t>
            </w:r>
            <w:r w:rsidRPr="000E3A0E">
              <w:rPr>
                <w:iCs/>
                <w:sz w:val="17"/>
                <w:szCs w:val="17"/>
              </w:rPr>
              <w:t>)</w:t>
            </w:r>
          </w:p>
        </w:tc>
      </w:tr>
    </w:tbl>
    <w:p w14:paraId="48D47350" w14:textId="27F70190" w:rsidR="007B5D81" w:rsidRPr="000E3A0E" w:rsidRDefault="007B5D81" w:rsidP="007B5D81">
      <w:pPr>
        <w:ind w:left="1134" w:right="992"/>
        <w:contextualSpacing/>
        <w:jc w:val="center"/>
        <w:rPr>
          <w:i/>
        </w:rPr>
      </w:pPr>
    </w:p>
    <w:p w14:paraId="4A03C8FA" w14:textId="0E420C98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16E9DAAB" w14:textId="2476957C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745174D5" w14:textId="73FC17D2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292ACAA7" w14:textId="69AD29C7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3328B194" w14:textId="3B313F07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6B4BB539" w14:textId="52744910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5223C04E" w14:textId="409553D7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3BBE4156" w14:textId="77777777" w:rsidR="00517E1C" w:rsidRPr="000E3A0E" w:rsidRDefault="00517E1C" w:rsidP="007B5D81">
      <w:pPr>
        <w:ind w:left="1134" w:right="992"/>
        <w:contextualSpacing/>
        <w:jc w:val="center"/>
        <w:rPr>
          <w:i/>
        </w:rPr>
      </w:pPr>
    </w:p>
    <w:p w14:paraId="0059A2B8" w14:textId="4FDDA269" w:rsidR="007B5D81" w:rsidRPr="000E3A0E" w:rsidRDefault="007B5D81" w:rsidP="00556848">
      <w:pPr>
        <w:pStyle w:val="a4"/>
        <w:numPr>
          <w:ilvl w:val="0"/>
          <w:numId w:val="7"/>
        </w:numPr>
        <w:ind w:left="1701" w:right="1700" w:firstLine="0"/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lastRenderedPageBreak/>
        <w:t>СВЕДЕНИЯ</w:t>
      </w:r>
    </w:p>
    <w:p w14:paraId="09C40AE5" w14:textId="77777777" w:rsidR="007B5D81" w:rsidRPr="000E3A0E" w:rsidRDefault="007B5D81" w:rsidP="00556848">
      <w:pPr>
        <w:ind w:left="1701" w:right="1700"/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14:paraId="40E2A073" w14:textId="77777777" w:rsidR="007B5D81" w:rsidRPr="000E3A0E" w:rsidRDefault="007B5D81" w:rsidP="00556848">
      <w:pPr>
        <w:ind w:left="1701" w:right="1700"/>
        <w:jc w:val="center"/>
        <w:rPr>
          <w:b/>
          <w:sz w:val="28"/>
          <w:szCs w:val="28"/>
        </w:rPr>
      </w:pPr>
      <w:r w:rsidRPr="000E3A0E">
        <w:rPr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</w:p>
    <w:p w14:paraId="513238E7" w14:textId="77777777" w:rsidR="007B5D81" w:rsidRPr="000E3A0E" w:rsidRDefault="007B5D81" w:rsidP="007B5D81">
      <w:pPr>
        <w:rPr>
          <w:sz w:val="28"/>
          <w:szCs w:val="28"/>
        </w:rPr>
      </w:pP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134"/>
        <w:gridCol w:w="1276"/>
        <w:gridCol w:w="1134"/>
        <w:gridCol w:w="1134"/>
        <w:gridCol w:w="1134"/>
      </w:tblGrid>
      <w:tr w:rsidR="007B5D81" w:rsidRPr="000E3A0E" w14:paraId="0568BA5E" w14:textId="77777777" w:rsidTr="00517E1C">
        <w:trPr>
          <w:trHeight w:val="10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DE5F" w14:textId="77777777" w:rsidR="007B5D81" w:rsidRPr="000E3A0E" w:rsidRDefault="007B5D81" w:rsidP="006B052F">
            <w:pPr>
              <w:jc w:val="center"/>
            </w:pPr>
            <w:r w:rsidRPr="000E3A0E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9DEF" w14:textId="77777777" w:rsidR="007B5D81" w:rsidRPr="000E3A0E" w:rsidRDefault="007B5D81" w:rsidP="006B052F">
            <w:pPr>
              <w:jc w:val="center"/>
            </w:pPr>
            <w:r w:rsidRPr="000E3A0E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8EDF" w14:textId="5BE5F2C2" w:rsidR="007B5D81" w:rsidRPr="000E3A0E" w:rsidRDefault="007B5D81" w:rsidP="006B052F">
            <w:pPr>
              <w:ind w:left="-108" w:right="-108"/>
              <w:jc w:val="center"/>
            </w:pPr>
            <w:r w:rsidRPr="000E3A0E">
              <w:t xml:space="preserve">Участник </w:t>
            </w:r>
            <w:r w:rsidR="002A6928" w:rsidRPr="000E3A0E">
              <w:t>Г</w:t>
            </w:r>
            <w:r w:rsidRPr="000E3A0E">
              <w:t xml:space="preserve">осударственной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F1EE" w14:textId="5AFB845B" w:rsidR="007B5D81" w:rsidRPr="000E3A0E" w:rsidRDefault="007B5D81" w:rsidP="006B052F">
            <w:pPr>
              <w:ind w:left="-108" w:right="-108"/>
              <w:jc w:val="center"/>
            </w:pPr>
            <w:r w:rsidRPr="000E3A0E">
              <w:t xml:space="preserve">Источник финансового обеспечения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070A" w14:textId="43DF347C" w:rsidR="007B5D81" w:rsidRPr="000E3A0E" w:rsidRDefault="007B5D81" w:rsidP="006B052F">
            <w:pPr>
              <w:ind w:right="-34"/>
              <w:jc w:val="center"/>
            </w:pPr>
            <w:r w:rsidRPr="000E3A0E">
              <w:t xml:space="preserve">Объем средств на реализацию </w:t>
            </w:r>
            <w:r w:rsidR="005E2672" w:rsidRPr="000E3A0E">
              <w:t>Г</w:t>
            </w:r>
            <w:r w:rsidRPr="000E3A0E">
              <w:t>осударственной программы на очередной финансовый год и плановый период (тыс. рублей)</w:t>
            </w:r>
          </w:p>
        </w:tc>
      </w:tr>
      <w:tr w:rsidR="007B5D81" w:rsidRPr="000E3A0E" w14:paraId="6CB0429E" w14:textId="77777777" w:rsidTr="00517E1C">
        <w:trPr>
          <w:trHeight w:val="3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050" w14:textId="77777777" w:rsidR="007B5D81" w:rsidRPr="000E3A0E" w:rsidRDefault="007B5D81" w:rsidP="006B052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E53" w14:textId="77777777" w:rsidR="007B5D81" w:rsidRPr="000E3A0E" w:rsidRDefault="007B5D81" w:rsidP="006B052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803" w14:textId="77777777" w:rsidR="007B5D81" w:rsidRPr="000E3A0E" w:rsidRDefault="007B5D81" w:rsidP="006B052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71B" w14:textId="77777777" w:rsidR="007B5D81" w:rsidRPr="000E3A0E" w:rsidRDefault="007B5D81" w:rsidP="006B052F"/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FF739A" w14:textId="77777777" w:rsidR="007B5D81" w:rsidRPr="000E3A0E" w:rsidRDefault="007B5D81" w:rsidP="006B052F">
            <w:pPr>
              <w:ind w:right="-34"/>
              <w:jc w:val="center"/>
            </w:pPr>
            <w:r w:rsidRPr="000E3A0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02D142" w14:textId="187175A0" w:rsidR="007B5D81" w:rsidRPr="000E3A0E" w:rsidRDefault="007B5D81" w:rsidP="006B052F">
            <w:pPr>
              <w:jc w:val="center"/>
              <w:rPr>
                <w:spacing w:val="-2"/>
              </w:rPr>
            </w:pPr>
            <w:r w:rsidRPr="000E3A0E">
              <w:rPr>
                <w:spacing w:val="-2"/>
              </w:rPr>
              <w:t>202</w:t>
            </w:r>
            <w:r w:rsidR="000F7643" w:rsidRPr="000E3A0E">
              <w:rPr>
                <w:spacing w:val="-2"/>
              </w:rPr>
              <w:t>3</w:t>
            </w:r>
            <w:r w:rsidRPr="000E3A0E">
              <w:rPr>
                <w:spacing w:val="-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22A39E" w14:textId="2C3831FA" w:rsidR="007B5D81" w:rsidRPr="000E3A0E" w:rsidRDefault="007B5D81" w:rsidP="006B052F">
            <w:pPr>
              <w:jc w:val="center"/>
              <w:rPr>
                <w:spacing w:val="-2"/>
              </w:rPr>
            </w:pPr>
            <w:r w:rsidRPr="000E3A0E">
              <w:rPr>
                <w:spacing w:val="-2"/>
              </w:rPr>
              <w:t>202</w:t>
            </w:r>
            <w:r w:rsidR="000F7643" w:rsidRPr="000E3A0E">
              <w:rPr>
                <w:spacing w:val="-2"/>
              </w:rPr>
              <w:t>4</w:t>
            </w:r>
            <w:r w:rsidRPr="000E3A0E">
              <w:rPr>
                <w:spacing w:val="-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EBF203" w14:textId="342355E6" w:rsidR="007B5D81" w:rsidRPr="000E3A0E" w:rsidRDefault="007B5D81" w:rsidP="006B052F">
            <w:pPr>
              <w:jc w:val="center"/>
            </w:pPr>
            <w:r w:rsidRPr="000E3A0E">
              <w:t>202</w:t>
            </w:r>
            <w:r w:rsidR="000F7643" w:rsidRPr="000E3A0E">
              <w:t>5</w:t>
            </w:r>
            <w:r w:rsidRPr="000E3A0E">
              <w:t xml:space="preserve"> год</w:t>
            </w:r>
          </w:p>
        </w:tc>
      </w:tr>
    </w:tbl>
    <w:p w14:paraId="40F88608" w14:textId="77777777" w:rsidR="007B5D81" w:rsidRPr="000E3A0E" w:rsidRDefault="007B5D81" w:rsidP="007B5D81">
      <w:pPr>
        <w:jc w:val="center"/>
        <w:rPr>
          <w:b/>
          <w:sz w:val="2"/>
          <w:szCs w:val="2"/>
        </w:rPr>
      </w:pP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134"/>
        <w:gridCol w:w="1276"/>
        <w:gridCol w:w="1134"/>
        <w:gridCol w:w="1134"/>
        <w:gridCol w:w="1134"/>
      </w:tblGrid>
      <w:tr w:rsidR="007B5D81" w:rsidRPr="000E3A0E" w14:paraId="4A8D587B" w14:textId="77777777" w:rsidTr="00EC2C89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CAA2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7A3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E0A8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8464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D7BA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EDE3" w14:textId="77777777" w:rsidR="007B5D81" w:rsidRPr="000E3A0E" w:rsidRDefault="007B5D81" w:rsidP="006B052F">
            <w:pPr>
              <w:ind w:left="-69" w:right="-108"/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E5ED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5B03" w14:textId="77777777" w:rsidR="007B5D81" w:rsidRPr="000E3A0E" w:rsidRDefault="007B5D81" w:rsidP="006B052F">
            <w:pPr>
              <w:jc w:val="center"/>
              <w:rPr>
                <w:sz w:val="22"/>
                <w:szCs w:val="22"/>
              </w:rPr>
            </w:pPr>
            <w:r w:rsidRPr="000E3A0E">
              <w:rPr>
                <w:sz w:val="22"/>
                <w:szCs w:val="22"/>
              </w:rPr>
              <w:t>8</w:t>
            </w:r>
          </w:p>
        </w:tc>
      </w:tr>
      <w:tr w:rsidR="007B5D81" w:rsidRPr="000E3A0E" w14:paraId="10358DED" w14:textId="77777777" w:rsidTr="00DA08BF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69C6" w14:textId="2BC56E31" w:rsidR="007B5D81" w:rsidRPr="000E3A0E" w:rsidRDefault="007B5D81" w:rsidP="005E2672">
            <w:pPr>
              <w:pStyle w:val="a4"/>
              <w:numPr>
                <w:ilvl w:val="0"/>
                <w:numId w:val="6"/>
              </w:numPr>
              <w:suppressAutoHyphens w:val="0"/>
              <w:ind w:left="0" w:firstLine="0"/>
              <w:jc w:val="center"/>
            </w:pPr>
            <w:r w:rsidRPr="000E3A0E">
              <w:t>Комплекс процессны</w:t>
            </w:r>
            <w:r w:rsidR="00280216" w:rsidRPr="000E3A0E">
              <w:t>х</w:t>
            </w:r>
            <w:r w:rsidRPr="000E3A0E">
              <w:t xml:space="preserve"> мероприятий «Развитие и поддержание в состоянии постоянной готовности к использованию систем информирования и оповещения населения Смоленской области»</w:t>
            </w:r>
          </w:p>
        </w:tc>
      </w:tr>
      <w:tr w:rsidR="000F7643" w:rsidRPr="000E3A0E" w14:paraId="4F630BB4" w14:textId="77777777" w:rsidTr="00EC2C8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6B07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1.1.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D2A6" w14:textId="6F3F19C6" w:rsidR="000F7643" w:rsidRPr="000E3A0E" w:rsidRDefault="000F7643" w:rsidP="000F7643">
            <w:pPr>
              <w:ind w:left="34" w:right="-108"/>
            </w:pPr>
            <w:r w:rsidRPr="000E3A0E">
              <w:rPr>
                <w:color w:val="000000"/>
              </w:rPr>
              <w:t>Эксплуатация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области, а также ее модернизация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C3D4" w14:textId="77777777" w:rsidR="000F7643" w:rsidRPr="000E3A0E" w:rsidRDefault="000F7643" w:rsidP="000F7643">
            <w:pPr>
              <w:ind w:right="30"/>
              <w:jc w:val="both"/>
            </w:pPr>
            <w:r w:rsidRPr="000E3A0E">
              <w:t>Департамент цифрового развития Смоленской области</w:t>
            </w:r>
          </w:p>
          <w:p w14:paraId="64818271" w14:textId="77777777" w:rsidR="000F7643" w:rsidRPr="000E3A0E" w:rsidRDefault="000F7643" w:rsidP="000F7643">
            <w:pPr>
              <w:ind w:right="30"/>
              <w:jc w:val="both"/>
            </w:pPr>
          </w:p>
          <w:p w14:paraId="1B3DDB63" w14:textId="57760E81" w:rsidR="000F7643" w:rsidRPr="000E3A0E" w:rsidRDefault="000F7643" w:rsidP="000F7643">
            <w:pPr>
              <w:ind w:right="30"/>
              <w:jc w:val="both"/>
            </w:pPr>
            <w:r w:rsidRPr="000E3A0E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1778" w14:textId="67174274" w:rsidR="000F7643" w:rsidRPr="000E3A0E" w:rsidRDefault="000F7643" w:rsidP="000F7643">
            <w:pPr>
              <w:ind w:left="-103" w:right="-108"/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1A67" w14:textId="025D42F2" w:rsidR="000F7643" w:rsidRPr="000E3A0E" w:rsidRDefault="000F7643" w:rsidP="000F7643">
            <w:pPr>
              <w:ind w:left="-103" w:right="-108"/>
              <w:jc w:val="center"/>
            </w:pPr>
            <w:r w:rsidRPr="000E3A0E">
              <w:t>14 516,7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A04" w14:textId="4EDDF97B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E3A0E">
              <w:rPr>
                <w:lang w:val="en-US"/>
              </w:rPr>
              <w:t>9 699</w:t>
            </w:r>
            <w:r w:rsidRPr="000E3A0E"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CD09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2 408,4</w:t>
            </w:r>
          </w:p>
          <w:p w14:paraId="4AF6EB2C" w14:textId="3AC71AD0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AB96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2 408,4</w:t>
            </w:r>
          </w:p>
          <w:p w14:paraId="7DA8CA3A" w14:textId="32CB429C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</w:tr>
      <w:tr w:rsidR="000F7643" w:rsidRPr="000E3A0E" w14:paraId="0B014138" w14:textId="77777777" w:rsidTr="00EC2C8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E351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559F" w14:textId="78C25C58" w:rsidR="000F7643" w:rsidRPr="000E3A0E" w:rsidRDefault="000F7643" w:rsidP="000F7643">
            <w:pPr>
              <w:ind w:left="34" w:right="-108"/>
            </w:pPr>
            <w:r w:rsidRPr="000E3A0E">
              <w:t>Создание, функционирование и 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7B46" w14:textId="77777777" w:rsidR="000F7643" w:rsidRPr="000E3A0E" w:rsidRDefault="000F7643" w:rsidP="000F7643">
            <w:pPr>
              <w:ind w:right="30"/>
              <w:jc w:val="both"/>
            </w:pPr>
            <w:r w:rsidRPr="000E3A0E"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DCFC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DFE" w14:textId="351DD727" w:rsidR="000F7643" w:rsidRPr="000E3A0E" w:rsidRDefault="000F7643" w:rsidP="000F7643">
            <w:pPr>
              <w:ind w:left="-103" w:right="-108"/>
              <w:jc w:val="center"/>
            </w:pPr>
            <w:r w:rsidRPr="000E3A0E">
              <w:t>93 390,0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804C" w14:textId="54D3C2F7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E3A0E">
              <w:t>31 130,0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360" w14:textId="5AEB68BA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E3A0E">
              <w:t>31 130,0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6375" w14:textId="141D9019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E3A0E">
              <w:t>31 130,0</w:t>
            </w:r>
          </w:p>
        </w:tc>
      </w:tr>
      <w:tr w:rsidR="000F7643" w:rsidRPr="000E3A0E" w14:paraId="4DA983F4" w14:textId="77777777" w:rsidTr="00EC2C8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C049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A2D" w14:textId="6E8D60BB" w:rsidR="000F7643" w:rsidRPr="000E3A0E" w:rsidRDefault="000F7643" w:rsidP="000F7643">
            <w:pPr>
              <w:ind w:left="34"/>
              <w:jc w:val="both"/>
            </w:pPr>
            <w:r w:rsidRPr="000E3A0E">
              <w:t xml:space="preserve">Развитие, обеспечение эксплуатации и техническое обслуживание существующей системы видеонаблюдения и контроля за обстановкой на территории Смоленской области с выводом информации на мониторы, расположенные в правоохранительных органах Смоленской области, органах исполнительной </w:t>
            </w:r>
            <w:r w:rsidRPr="000E3A0E">
              <w:lastRenderedPageBreak/>
              <w:t>власти Смоленской области, структурных подразделениях и подведомственных учреждениях исполнительных органов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75F" w14:textId="38A42C51" w:rsidR="000F7643" w:rsidRPr="000E3A0E" w:rsidRDefault="000F7643" w:rsidP="000F7643">
            <w:pPr>
              <w:pStyle w:val="ae"/>
              <w:jc w:val="both"/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Департамент цифрового развития Смоленской области, смоленское областное </w:t>
            </w:r>
            <w:proofErr w:type="spellStart"/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государствен</w:t>
            </w:r>
            <w:r w:rsidR="00517E1C"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ное</w:t>
            </w:r>
            <w:proofErr w:type="spellEnd"/>
            <w:r w:rsidR="00517E1C"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автономное учреждение «Центр </w:t>
            </w:r>
            <w:proofErr w:type="spellStart"/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информацион</w:t>
            </w:r>
            <w:r w:rsidR="00517E1C"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ных</w:t>
            </w:r>
            <w:proofErr w:type="spellEnd"/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технологий»,</w:t>
            </w:r>
          </w:p>
          <w:p w14:paraId="78C76A58" w14:textId="77777777" w:rsidR="000F7643" w:rsidRPr="000E3A0E" w:rsidRDefault="000F7643" w:rsidP="000F7643">
            <w:pPr>
              <w:pStyle w:val="ae"/>
              <w:jc w:val="both"/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Управление Министерства внутренних </w:t>
            </w:r>
            <w:proofErr w:type="gramStart"/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дел  Российской</w:t>
            </w:r>
            <w:proofErr w:type="gramEnd"/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0E3A0E">
              <w:rPr>
                <w:rStyle w:val="af2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Федерации по Смоленской области (по согласованию)</w:t>
            </w:r>
          </w:p>
          <w:p w14:paraId="1547B313" w14:textId="77777777" w:rsidR="000F7643" w:rsidRPr="000E3A0E" w:rsidRDefault="000F7643" w:rsidP="000F7643">
            <w:pPr>
              <w:pStyle w:val="ae"/>
              <w:jc w:val="both"/>
              <w:rPr>
                <w:rStyle w:val="af2"/>
                <w:b w:val="0"/>
                <w:bCs w:val="0"/>
                <w:i w:val="0"/>
                <w:iCs w:val="0"/>
              </w:rPr>
            </w:pPr>
          </w:p>
          <w:p w14:paraId="6811C2B9" w14:textId="02461619" w:rsidR="000F7643" w:rsidRPr="000E3A0E" w:rsidRDefault="000F7643" w:rsidP="000F7643">
            <w:pPr>
              <w:pStyle w:val="a4"/>
              <w:ind w:left="0"/>
              <w:rPr>
                <w:rStyle w:val="af2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239A" w14:textId="77777777" w:rsidR="000F7643" w:rsidRPr="000E3A0E" w:rsidRDefault="000F7643" w:rsidP="000F7643">
            <w:r w:rsidRPr="000E3A0E"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901B" w14:textId="3BC4A4E2" w:rsidR="000F7643" w:rsidRPr="000E3A0E" w:rsidRDefault="000F7643" w:rsidP="000F7643">
            <w:pPr>
              <w:ind w:left="-103" w:right="-108"/>
              <w:jc w:val="center"/>
            </w:pPr>
            <w:r w:rsidRPr="000E3A0E">
              <w:t>41 606,7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E91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13 868,9</w:t>
            </w:r>
          </w:p>
          <w:p w14:paraId="05E72864" w14:textId="3E1C23AA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C9B2" w14:textId="77777777" w:rsidR="000F7643" w:rsidRPr="000E3A0E" w:rsidRDefault="000F7643" w:rsidP="000F7643">
            <w:pPr>
              <w:ind w:left="-103" w:right="-108"/>
              <w:jc w:val="center"/>
            </w:pPr>
            <w:r w:rsidRPr="000E3A0E">
              <w:t>13 868,9</w:t>
            </w:r>
          </w:p>
          <w:p w14:paraId="100529DF" w14:textId="595F7519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0390" w14:textId="27B69446" w:rsidR="000F7643" w:rsidRPr="000E3A0E" w:rsidRDefault="000F7643" w:rsidP="000F7643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0E3A0E">
              <w:t>13 868,9</w:t>
            </w:r>
          </w:p>
        </w:tc>
      </w:tr>
      <w:tr w:rsidR="000F7643" w:rsidRPr="000E3A0E" w14:paraId="43387944" w14:textId="77777777" w:rsidTr="00EC2C89">
        <w:trPr>
          <w:trHeight w:val="62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FCE8" w14:textId="2731001B" w:rsidR="000F7643" w:rsidRPr="000E3A0E" w:rsidRDefault="000F7643" w:rsidP="000F7643">
            <w:pPr>
              <w:ind w:left="34" w:right="-108"/>
              <w:jc w:val="both"/>
            </w:pPr>
            <w:r w:rsidRPr="000E3A0E"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453F" w14:textId="77777777" w:rsidR="000F7643" w:rsidRPr="000E3A0E" w:rsidRDefault="000F7643" w:rsidP="000F7643">
            <w:pPr>
              <w:ind w:right="-109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34A32" w14:textId="77777777" w:rsidR="000F7643" w:rsidRPr="000E3A0E" w:rsidRDefault="000F7643" w:rsidP="000F7643">
            <w:pPr>
              <w:jc w:val="center"/>
              <w:rPr>
                <w:b/>
                <w:i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21E81" w14:textId="0D5E1DBD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149 513,</w:t>
            </w:r>
            <w:r w:rsidRPr="000E3A0E">
              <w:rPr>
                <w:bCs/>
                <w:iCs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A79A5F" w14:textId="77777777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54 698,8</w:t>
            </w:r>
          </w:p>
          <w:p w14:paraId="10D406CA" w14:textId="77777777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2B35" w14:textId="2EDA2FFD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47 407,3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5019" w14:textId="036FD1F5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47 407,3</w:t>
            </w:r>
          </w:p>
        </w:tc>
      </w:tr>
      <w:tr w:rsidR="000F7643" w:rsidRPr="000E3A0E" w14:paraId="032DA741" w14:textId="77777777" w:rsidTr="00DA08BF">
        <w:trPr>
          <w:trHeight w:val="4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57B6" w14:textId="7A2C9F25" w:rsidR="000F7643" w:rsidRPr="000E3A0E" w:rsidRDefault="000F7643" w:rsidP="000F7643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2. Комплекс процессных мероприятий «Защита населения и территорий от чрезвычайных ситуаций и организация тушения пожаров»</w:t>
            </w:r>
          </w:p>
        </w:tc>
      </w:tr>
      <w:tr w:rsidR="000F7643" w:rsidRPr="000E3A0E" w14:paraId="2A7F0813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1CB1" w14:textId="1DDDD0D2" w:rsidR="000F7643" w:rsidRPr="000E3A0E" w:rsidRDefault="000F7643" w:rsidP="000F7643">
            <w:pPr>
              <w:ind w:left="-113" w:right="-108"/>
              <w:jc w:val="center"/>
            </w:pPr>
            <w:r w:rsidRPr="000E3A0E"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6F00" w14:textId="01503457" w:rsidR="000F7643" w:rsidRPr="000E3A0E" w:rsidRDefault="000F7643" w:rsidP="000F7643">
            <w:pPr>
              <w:ind w:left="34"/>
              <w:jc w:val="both"/>
            </w:pPr>
            <w:r w:rsidRPr="000E3A0E">
              <w:t>Обеспечение деятельности областных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FC0D" w14:textId="77243125" w:rsidR="000F7643" w:rsidRPr="000E3A0E" w:rsidRDefault="000F7643" w:rsidP="000F7643">
            <w:pPr>
              <w:ind w:right="30"/>
              <w:jc w:val="both"/>
            </w:pPr>
            <w:r w:rsidRPr="000E3A0E">
              <w:t xml:space="preserve">Главное управление Смоленской области по обеспечению деятельности противопожарно-спасательной службы, </w:t>
            </w:r>
          </w:p>
          <w:p w14:paraId="24375DFF" w14:textId="77777777" w:rsidR="000F7643" w:rsidRPr="000E3A0E" w:rsidRDefault="000F7643" w:rsidP="000F7643">
            <w:pPr>
              <w:ind w:right="30"/>
              <w:jc w:val="both"/>
              <w:rPr>
                <w:b/>
                <w:i/>
                <w:sz w:val="24"/>
                <w:szCs w:val="24"/>
              </w:rPr>
            </w:pPr>
            <w:r w:rsidRPr="000E3A0E">
              <w:t xml:space="preserve">СОГБУ «Пожарно-спасательный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DC491" w14:textId="77777777" w:rsidR="000F7643" w:rsidRPr="000E3A0E" w:rsidRDefault="000F7643" w:rsidP="000F7643">
            <w:pPr>
              <w:jc w:val="center"/>
              <w:rPr>
                <w:b/>
                <w:i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AF313" w14:textId="104ECE1C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621 793,7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BF83D" w14:textId="3A45D460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220 575,3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247" w14:textId="23F1364D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196 886,9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A364" w14:textId="77BCF020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204 331,5</w:t>
            </w:r>
          </w:p>
        </w:tc>
      </w:tr>
      <w:tr w:rsidR="000F7643" w:rsidRPr="000E3A0E" w14:paraId="65A2E1A8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8516" w14:textId="2318BE70" w:rsidR="000F7643" w:rsidRPr="000E3A0E" w:rsidRDefault="000F7643" w:rsidP="000F7643">
            <w:pPr>
              <w:ind w:left="-113" w:right="-108"/>
              <w:jc w:val="center"/>
            </w:pPr>
            <w:r w:rsidRPr="000E3A0E"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8212" w14:textId="572D135A" w:rsidR="000F7643" w:rsidRPr="000E3A0E" w:rsidRDefault="000F7643" w:rsidP="000F7643">
            <w:pPr>
              <w:ind w:left="34"/>
              <w:jc w:val="both"/>
            </w:pPr>
            <w:r w:rsidRPr="000E3A0E">
              <w:t>Расходы на реализацию государственных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C7A6" w14:textId="77777777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rPr>
                <w:bCs/>
                <w:iCs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126B5" w14:textId="77777777" w:rsidR="000F7643" w:rsidRPr="000E3A0E" w:rsidRDefault="000F7643" w:rsidP="000F7643">
            <w:pPr>
              <w:jc w:val="center"/>
              <w:rPr>
                <w:bCs/>
                <w:iCs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6F441" w14:textId="62DC77FD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0E3A0E">
              <w:rPr>
                <w:bCs/>
                <w:iCs/>
                <w:color w:val="00000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516E2" w14:textId="3EF40066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E1ED" w14:textId="31C01A94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0476" w14:textId="31C86B38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260,0</w:t>
            </w:r>
          </w:p>
        </w:tc>
      </w:tr>
      <w:tr w:rsidR="000F7643" w:rsidRPr="000E3A0E" w14:paraId="5F5A7247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8CB6" w14:textId="7D958A93" w:rsidR="000F7643" w:rsidRPr="000E3A0E" w:rsidRDefault="000F7643" w:rsidP="000F7643">
            <w:pPr>
              <w:ind w:left="-113" w:right="-108"/>
              <w:jc w:val="center"/>
            </w:pPr>
            <w:r w:rsidRPr="000E3A0E"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1296" w14:textId="16135FD4" w:rsidR="000F7643" w:rsidRPr="000E3A0E" w:rsidRDefault="000F7643" w:rsidP="000F7643">
            <w:pPr>
              <w:ind w:left="34"/>
              <w:jc w:val="both"/>
            </w:pPr>
            <w:r w:rsidRPr="000E3A0E">
              <w:t>Расходы на приобретение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D09E" w14:textId="004FFDAB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t>Главное управление Смоленской области по обеспечению деятельности противопожарно-спасательной службы, 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D2C37" w14:textId="17C33EB3" w:rsidR="000F7643" w:rsidRPr="000E3A0E" w:rsidRDefault="000F7643" w:rsidP="000F7643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62CA0" w14:textId="384907A3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AA627" w14:textId="64B6B94F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1091" w14:textId="50EFE77C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61D1" w14:textId="1E906D72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0</w:t>
            </w:r>
          </w:p>
        </w:tc>
      </w:tr>
      <w:tr w:rsidR="000F7643" w:rsidRPr="000E3A0E" w14:paraId="7AFB49EF" w14:textId="77777777" w:rsidTr="00EC2C89">
        <w:trPr>
          <w:trHeight w:val="2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31E" w14:textId="54AEAC91" w:rsidR="000F7643" w:rsidRPr="000E3A0E" w:rsidRDefault="000F7643" w:rsidP="000F7643">
            <w:pPr>
              <w:ind w:left="-113" w:right="-108"/>
              <w:jc w:val="center"/>
            </w:pPr>
            <w:r w:rsidRPr="000E3A0E">
              <w:lastRenderedPageBreak/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DC2" w14:textId="77777777" w:rsidR="000F7643" w:rsidRPr="000E3A0E" w:rsidRDefault="000F7643" w:rsidP="000F7643">
            <w:pPr>
              <w:ind w:left="34"/>
              <w:jc w:val="both"/>
            </w:pPr>
            <w:r w:rsidRPr="000E3A0E">
              <w:t>Обеспечение текущего и капитального ремонтов зданий и сооружений областных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7660" w14:textId="77777777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rPr>
                <w:bCs/>
                <w:iCs/>
              </w:rPr>
              <w:t>Главное управление Смоленской области по обеспечению деятельности противопожарно-спасательной службы,</w:t>
            </w:r>
          </w:p>
          <w:p w14:paraId="3988C1A1" w14:textId="044ABFF0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t>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90A70" w14:textId="77777777" w:rsidR="000F7643" w:rsidRPr="000E3A0E" w:rsidRDefault="000F7643" w:rsidP="000F7643">
            <w:pPr>
              <w:jc w:val="center"/>
              <w:rPr>
                <w:bCs/>
                <w:iCs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2596F" w14:textId="5ADDC750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DBCA2" w14:textId="093435B0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6D5D" w14:textId="32FC4A73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72CE" w14:textId="13C0E962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1 000,0</w:t>
            </w:r>
          </w:p>
        </w:tc>
      </w:tr>
      <w:tr w:rsidR="000F7643" w:rsidRPr="000E3A0E" w14:paraId="5E91A409" w14:textId="77777777" w:rsidTr="00EC2C89">
        <w:trPr>
          <w:trHeight w:val="2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145E" w14:textId="14D3D25B" w:rsidR="000F7643" w:rsidRPr="000E3A0E" w:rsidRDefault="000F7643" w:rsidP="000F7643">
            <w:pPr>
              <w:ind w:left="-113" w:right="-108"/>
              <w:jc w:val="center"/>
              <w:rPr>
                <w:vertAlign w:val="superscript"/>
              </w:rPr>
            </w:pPr>
            <w:r w:rsidRPr="000E3A0E"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7CE" w14:textId="1D39B61E" w:rsidR="000F7643" w:rsidRPr="000E3A0E" w:rsidRDefault="000F7643" w:rsidP="000F7643">
            <w:pPr>
              <w:ind w:left="34"/>
              <w:jc w:val="both"/>
            </w:pPr>
            <w:r w:rsidRPr="000E3A0E">
              <w:t>Реализация мероприятий, направленных на приобретение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5432" w14:textId="77777777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rPr>
                <w:bCs/>
                <w:iCs/>
              </w:rPr>
              <w:t>Главное управление Смоленской области по обеспечению деятельности противопожарно-спасательной службы,</w:t>
            </w:r>
          </w:p>
          <w:p w14:paraId="2C9FDBFD" w14:textId="5606DDF3" w:rsidR="000F7643" w:rsidRPr="000E3A0E" w:rsidRDefault="000F7643" w:rsidP="000F7643">
            <w:pPr>
              <w:ind w:right="30"/>
              <w:jc w:val="both"/>
              <w:rPr>
                <w:bCs/>
                <w:iCs/>
              </w:rPr>
            </w:pPr>
            <w:r w:rsidRPr="000E3A0E">
              <w:t>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74005" w14:textId="607DA0AC" w:rsidR="000F7643" w:rsidRPr="000E3A0E" w:rsidRDefault="000F7643" w:rsidP="000F7643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FC1C0" w14:textId="4E89C7D1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8DCF6" w14:textId="16C374E5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86BC" w14:textId="6368321B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AB12" w14:textId="2F572980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1 000,0</w:t>
            </w:r>
          </w:p>
        </w:tc>
      </w:tr>
      <w:tr w:rsidR="000F7643" w:rsidRPr="000E3A0E" w14:paraId="5789DE1C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4C1" w14:textId="4F7C187D" w:rsidR="000F7643" w:rsidRPr="000E3A0E" w:rsidRDefault="000F7643" w:rsidP="000F7643">
            <w:pPr>
              <w:ind w:left="-113" w:right="-108"/>
              <w:jc w:val="center"/>
            </w:pPr>
            <w:r w:rsidRPr="000E3A0E">
              <w:t>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3E90" w14:textId="77777777" w:rsidR="000F7643" w:rsidRPr="000E3A0E" w:rsidRDefault="000F7643" w:rsidP="000F7643">
            <w:pPr>
              <w:ind w:left="34"/>
              <w:jc w:val="both"/>
            </w:pPr>
            <w:r w:rsidRPr="000E3A0E">
              <w:t>Обеспечение пожарной безопасности областных государственных учреждений образования, здравоохранения, культуры и социальной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AF8" w14:textId="77777777" w:rsidR="000F7643" w:rsidRPr="000E3A0E" w:rsidRDefault="000F7643" w:rsidP="000F7643">
            <w:pPr>
              <w:tabs>
                <w:tab w:val="left" w:pos="1531"/>
              </w:tabs>
              <w:ind w:right="30"/>
              <w:jc w:val="both"/>
              <w:rPr>
                <w:b/>
                <w:i/>
              </w:rPr>
            </w:pPr>
            <w:r w:rsidRPr="000E3A0E">
              <w:rPr>
                <w:bCs/>
                <w:iCs/>
              </w:rPr>
              <w:t xml:space="preserve">Департамент Смоленской области по здравоохранению, Департамент Смоленской области по социальному развитию, Департамент Смоленской области по образованию и науке, Департамент Смоленской области по культуре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4E212" w14:textId="77777777" w:rsidR="000F7643" w:rsidRPr="000E3A0E" w:rsidRDefault="000F7643" w:rsidP="000F764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1AE8B" w14:textId="34BF4C1A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0E3A0E">
              <w:rPr>
                <w:bCs/>
                <w:iCs/>
                <w:color w:val="000000"/>
              </w:rPr>
              <w:t>97 973,4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1FAD1" w14:textId="29D7640D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32 657,8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21E" w14:textId="4726220F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32 657,8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699A" w14:textId="1CF58366" w:rsidR="000F7643" w:rsidRPr="000E3A0E" w:rsidRDefault="000F7643" w:rsidP="000F7643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E3A0E">
              <w:rPr>
                <w:bCs/>
                <w:iCs/>
                <w:color w:val="000000"/>
              </w:rPr>
              <w:t>32 657,8</w:t>
            </w:r>
          </w:p>
        </w:tc>
      </w:tr>
      <w:tr w:rsidR="000F7643" w:rsidRPr="000E3A0E" w14:paraId="13F5B609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B59B" w14:textId="45A846E0" w:rsidR="000F7643" w:rsidRPr="000E3A0E" w:rsidRDefault="000F7643" w:rsidP="000F7643">
            <w:pPr>
              <w:ind w:left="-113" w:right="-108"/>
              <w:jc w:val="center"/>
            </w:pPr>
            <w:r w:rsidRPr="000E3A0E">
              <w:t>2.</w:t>
            </w:r>
            <w:r w:rsidR="00CE6442" w:rsidRPr="000E3A0E">
              <w:rPr>
                <w:lang w:val="en-US"/>
              </w:rPr>
              <w:t>7</w:t>
            </w:r>
            <w:r w:rsidRPr="000E3A0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405" w14:textId="77777777" w:rsidR="000F7643" w:rsidRPr="000E3A0E" w:rsidRDefault="000F7643" w:rsidP="000F7643">
            <w:pPr>
              <w:ind w:left="34"/>
              <w:jc w:val="both"/>
            </w:pPr>
            <w:r w:rsidRPr="000E3A0E">
              <w:t>Личное страхование 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2F32" w14:textId="56F5CF6F" w:rsidR="000F7643" w:rsidRPr="000E3A0E" w:rsidRDefault="000F7643" w:rsidP="000F7643">
            <w:pPr>
              <w:ind w:right="30"/>
              <w:jc w:val="both"/>
            </w:pPr>
            <w:r w:rsidRPr="000E3A0E">
              <w:t xml:space="preserve">Главное управление Смоленской области по обеспечению деятельности противопожарно-спасательной службы, </w:t>
            </w:r>
          </w:p>
          <w:p w14:paraId="6FA260A9" w14:textId="77777777" w:rsidR="000F7643" w:rsidRPr="000E3A0E" w:rsidRDefault="000F7643" w:rsidP="000F7643">
            <w:pPr>
              <w:ind w:right="30"/>
              <w:jc w:val="both"/>
              <w:rPr>
                <w:b/>
                <w:i/>
              </w:rPr>
            </w:pPr>
            <w:r w:rsidRPr="000E3A0E">
              <w:t>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328E2" w14:textId="77777777" w:rsidR="000F7643" w:rsidRPr="000E3A0E" w:rsidRDefault="000F7643" w:rsidP="000F7643">
            <w:pPr>
              <w:jc w:val="center"/>
              <w:rPr>
                <w:b/>
                <w:i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438BF" w14:textId="1C31EEEB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1DEA3" w14:textId="42A77DFE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F899" w14:textId="2E996433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FD7" w14:textId="4DA5B3B8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140,0</w:t>
            </w:r>
          </w:p>
        </w:tc>
      </w:tr>
      <w:tr w:rsidR="000F7643" w:rsidRPr="000E3A0E" w14:paraId="0FFCE331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231A" w14:textId="069DD947" w:rsidR="000F7643" w:rsidRPr="000E3A0E" w:rsidRDefault="000F7643" w:rsidP="000F7643">
            <w:pPr>
              <w:ind w:left="-113" w:right="-108"/>
              <w:jc w:val="center"/>
            </w:pPr>
            <w:r w:rsidRPr="000E3A0E">
              <w:t>2.</w:t>
            </w:r>
            <w:r w:rsidR="00CE6442" w:rsidRPr="000E3A0E">
              <w:rPr>
                <w:lang w:val="en-US"/>
              </w:rPr>
              <w:t>8</w:t>
            </w:r>
            <w:r w:rsidRPr="000E3A0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8040" w14:textId="77777777" w:rsidR="000F7643" w:rsidRPr="000E3A0E" w:rsidRDefault="000F7643" w:rsidP="000F7643">
            <w:pPr>
              <w:ind w:left="34"/>
              <w:jc w:val="both"/>
            </w:pPr>
            <w:r w:rsidRPr="000E3A0E">
              <w:t xml:space="preserve">Материальное стимулирование деятельности </w:t>
            </w:r>
            <w:r w:rsidRPr="000E3A0E">
              <w:lastRenderedPageBreak/>
              <w:t>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EEFE" w14:textId="7E9E71DE" w:rsidR="000F7643" w:rsidRPr="000E3A0E" w:rsidRDefault="000F7643" w:rsidP="000F7643">
            <w:pPr>
              <w:ind w:right="30"/>
              <w:jc w:val="both"/>
            </w:pPr>
            <w:r w:rsidRPr="000E3A0E">
              <w:lastRenderedPageBreak/>
              <w:t xml:space="preserve">Главное управление Смоленской области по </w:t>
            </w:r>
            <w:r w:rsidRPr="000E3A0E">
              <w:lastRenderedPageBreak/>
              <w:t xml:space="preserve">обеспечению деятельности противопожарно-спасательной службы, </w:t>
            </w:r>
          </w:p>
          <w:p w14:paraId="644154A6" w14:textId="77777777" w:rsidR="000F7643" w:rsidRPr="000E3A0E" w:rsidRDefault="000F7643" w:rsidP="000F7643">
            <w:pPr>
              <w:ind w:right="30"/>
              <w:jc w:val="both"/>
              <w:rPr>
                <w:b/>
                <w:i/>
              </w:rPr>
            </w:pPr>
            <w:r w:rsidRPr="000E3A0E">
              <w:t>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93DFF" w14:textId="77777777" w:rsidR="000F7643" w:rsidRPr="000E3A0E" w:rsidRDefault="000F7643" w:rsidP="000F7643">
            <w:pPr>
              <w:jc w:val="center"/>
              <w:rPr>
                <w:b/>
                <w:i/>
              </w:rPr>
            </w:pPr>
            <w:r w:rsidRPr="000E3A0E"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C2360" w14:textId="68EC86B6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5D524" w14:textId="54F8F165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B9EB" w14:textId="6D51A481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3F52" w14:textId="7020C985" w:rsidR="000F7643" w:rsidRPr="000E3A0E" w:rsidRDefault="000F7643" w:rsidP="000F7643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33,6</w:t>
            </w:r>
          </w:p>
        </w:tc>
      </w:tr>
      <w:tr w:rsidR="00EC2C89" w:rsidRPr="000E3A0E" w14:paraId="380F3956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7D54" w14:textId="08F40386" w:rsidR="00EC2C89" w:rsidRPr="000E3A0E" w:rsidRDefault="00EC2C89" w:rsidP="00EC2C89">
            <w:pPr>
              <w:ind w:left="-113" w:right="-108"/>
              <w:jc w:val="center"/>
            </w:pPr>
            <w:r w:rsidRPr="000E3A0E">
              <w:t>2.</w:t>
            </w:r>
            <w:r w:rsidR="00CE6442" w:rsidRPr="000E3A0E">
              <w:rPr>
                <w:lang w:val="en-US"/>
              </w:rPr>
              <w:t>9</w:t>
            </w:r>
            <w:r w:rsidRPr="000E3A0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F801" w14:textId="175062CD" w:rsidR="00EC2C89" w:rsidRPr="000E3A0E" w:rsidRDefault="00EC2C89" w:rsidP="00EC2C89">
            <w:pPr>
              <w:ind w:left="34"/>
              <w:jc w:val="both"/>
            </w:pPr>
            <w:r w:rsidRPr="000E3A0E">
              <w:t>Обеспечение работы прямых каналов связи между единой дежурно-диспетчерской службой и Центром управления в кризисных ситуациях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F4D6" w14:textId="0D450435" w:rsidR="00EC2C89" w:rsidRPr="000E3A0E" w:rsidRDefault="00EC2C89" w:rsidP="00EC2C89">
            <w:pPr>
              <w:ind w:right="30"/>
              <w:jc w:val="both"/>
            </w:pPr>
            <w:r w:rsidRPr="000E3A0E">
              <w:t xml:space="preserve">Главное управление Смоленской области по обеспечению деятельности </w:t>
            </w:r>
            <w:proofErr w:type="spellStart"/>
            <w:r w:rsidRPr="000E3A0E">
              <w:t>противопожар</w:t>
            </w:r>
            <w:proofErr w:type="spellEnd"/>
            <w:r w:rsidR="00517E1C" w:rsidRPr="000E3A0E">
              <w:t>-</w:t>
            </w:r>
            <w:r w:rsidRPr="000E3A0E">
              <w:t xml:space="preserve">но-спасательной службы, </w:t>
            </w:r>
          </w:p>
          <w:p w14:paraId="7903919A" w14:textId="77777777" w:rsidR="00EC2C89" w:rsidRPr="000E3A0E" w:rsidRDefault="00EC2C89" w:rsidP="00EC2C89">
            <w:pPr>
              <w:ind w:right="30"/>
              <w:jc w:val="both"/>
              <w:rPr>
                <w:b/>
                <w:i/>
              </w:rPr>
            </w:pPr>
            <w:r w:rsidRPr="000E3A0E">
              <w:t>СОГБУ «Пожарно-спасательный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5B550" w14:textId="77777777" w:rsidR="00EC2C89" w:rsidRPr="000E3A0E" w:rsidRDefault="00EC2C89" w:rsidP="00EC2C89">
            <w:pPr>
              <w:jc w:val="center"/>
              <w:rPr>
                <w:b/>
                <w:i/>
              </w:rPr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974FD" w14:textId="5B6666A8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9C6DC" w14:textId="027D2ECD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9B32" w14:textId="177913F1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CA0" w14:textId="1AFEB123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413,7</w:t>
            </w:r>
          </w:p>
        </w:tc>
      </w:tr>
      <w:tr w:rsidR="00EC2C89" w:rsidRPr="000E3A0E" w14:paraId="16B8B007" w14:textId="77777777" w:rsidTr="00EC2C89">
        <w:trPr>
          <w:trHeight w:val="4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F76" w14:textId="33AC6EFF" w:rsidR="00EC2C89" w:rsidRPr="000E3A0E" w:rsidRDefault="00EC2C89" w:rsidP="00EC2C89">
            <w:pPr>
              <w:ind w:left="34" w:right="-108"/>
            </w:pPr>
            <w:r w:rsidRPr="000E3A0E"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C5D5" w14:textId="77777777" w:rsidR="00EC2C89" w:rsidRPr="000E3A0E" w:rsidRDefault="00EC2C89" w:rsidP="00EC2C89">
            <w:pPr>
              <w:ind w:right="-1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1262F" w14:textId="77777777" w:rsidR="00EC2C89" w:rsidRPr="000E3A0E" w:rsidRDefault="00EC2C89" w:rsidP="00EC2C89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2E6E9" w14:textId="3FDB7B8E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740 309,0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17301" w14:textId="621FCE53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268 080,4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B897" w14:textId="793B3AE3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232 392,0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60C9" w14:textId="704F1684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239 836,6</w:t>
            </w:r>
          </w:p>
        </w:tc>
      </w:tr>
      <w:tr w:rsidR="00EC2C89" w:rsidRPr="000E3A0E" w14:paraId="19935E48" w14:textId="77777777" w:rsidTr="00DA08BF">
        <w:trPr>
          <w:trHeight w:val="4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9964" w14:textId="307A0711" w:rsidR="00EC2C89" w:rsidRPr="000E3A0E" w:rsidRDefault="00EC2C89" w:rsidP="00EC2C89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3. Комплекс процессных мероприятий «Совершенствование мобилизационной подготовки в Смоленской области» (секретно)</w:t>
            </w:r>
          </w:p>
        </w:tc>
      </w:tr>
      <w:tr w:rsidR="00EC2C89" w:rsidRPr="000E3A0E" w14:paraId="22F30891" w14:textId="77777777" w:rsidTr="00DA08BF">
        <w:trPr>
          <w:trHeight w:val="4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4B70" w14:textId="0594FC36" w:rsidR="00EC2C89" w:rsidRPr="000E3A0E" w:rsidRDefault="00EC2C89" w:rsidP="00EC2C89">
            <w:pPr>
              <w:jc w:val="center"/>
              <w:rPr>
                <w:sz w:val="24"/>
                <w:szCs w:val="24"/>
              </w:rPr>
            </w:pPr>
            <w:r w:rsidRPr="000E3A0E">
              <w:rPr>
                <w:sz w:val="24"/>
                <w:szCs w:val="24"/>
              </w:rPr>
              <w:t>4. Комплекс процессных мероприятий «Обеспечение деятельности исполнительных органов»</w:t>
            </w:r>
          </w:p>
        </w:tc>
      </w:tr>
      <w:tr w:rsidR="00EC2C89" w:rsidRPr="000E3A0E" w14:paraId="6D5E24C3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6656" w14:textId="1437CE13" w:rsidR="00EC2C89" w:rsidRPr="000E3A0E" w:rsidRDefault="00EC2C89" w:rsidP="00EC2C89">
            <w:pPr>
              <w:ind w:left="34" w:right="-10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CBE7" w14:textId="3BE970B1" w:rsidR="00EC2C89" w:rsidRPr="000E3A0E" w:rsidRDefault="00EC2C89" w:rsidP="00EC2C89">
            <w:pPr>
              <w:ind w:left="34" w:right="28"/>
              <w:jc w:val="both"/>
            </w:pPr>
            <w:r w:rsidRPr="000E3A0E">
              <w:t xml:space="preserve">Расходы на обеспечение деятельности государственных органов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54E1" w14:textId="08965350" w:rsidR="00EC2C89" w:rsidRPr="000E3A0E" w:rsidRDefault="00EC2C89" w:rsidP="00EC2C89">
            <w:pPr>
              <w:ind w:right="30"/>
              <w:jc w:val="both"/>
            </w:pPr>
            <w:r w:rsidRPr="000E3A0E">
              <w:t>Главное управление Смоленской области по обеспечению деятельности противопожарно-спасательной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20E3B" w14:textId="77777777" w:rsidR="00EC2C89" w:rsidRPr="000E3A0E" w:rsidRDefault="00EC2C89" w:rsidP="00EC2C89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8ED1C" w14:textId="5545FA32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39 795,1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D38CB" w14:textId="789C4187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12 669,0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3B2" w14:textId="1D8AD16E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13 302,1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2653" w14:textId="77777777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13 824,0</w:t>
            </w:r>
          </w:p>
          <w:p w14:paraId="0AAB6C15" w14:textId="77777777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EC2C89" w:rsidRPr="000E3A0E" w14:paraId="534DCCF5" w14:textId="77777777" w:rsidTr="00EC2C89">
        <w:trPr>
          <w:trHeight w:val="4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4373" w14:textId="109654F8" w:rsidR="00EC2C89" w:rsidRPr="000E3A0E" w:rsidRDefault="00EC2C89" w:rsidP="00EC2C89">
            <w:pPr>
              <w:ind w:left="34" w:right="-108"/>
            </w:pPr>
            <w:r w:rsidRPr="000E3A0E"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814B" w14:textId="77777777" w:rsidR="00EC2C89" w:rsidRPr="000E3A0E" w:rsidRDefault="00EC2C89" w:rsidP="00EC2C89">
            <w:pPr>
              <w:ind w:right="-1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21760" w14:textId="77777777" w:rsidR="00EC2C89" w:rsidRPr="000E3A0E" w:rsidRDefault="00EC2C89" w:rsidP="00EC2C89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7A4E7" w14:textId="0E0DD3C4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39 795,1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E0265" w14:textId="4381CBD0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12 669,0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9351" w14:textId="6574BA95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13 302,1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E608" w14:textId="77777777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13 824,0</w:t>
            </w:r>
          </w:p>
          <w:p w14:paraId="1F95DD0C" w14:textId="77777777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EC2C89" w:rsidRPr="000E3A0E" w14:paraId="2097AFD8" w14:textId="77777777" w:rsidTr="00E16A5A">
        <w:trPr>
          <w:trHeight w:val="4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25A9" w14:textId="49629F2F" w:rsidR="00EC2C89" w:rsidRPr="000E3A0E" w:rsidRDefault="00EC2C89" w:rsidP="00EC2C89">
            <w:pPr>
              <w:jc w:val="center"/>
              <w:rPr>
                <w:bCs/>
                <w:iCs/>
                <w:color w:val="000000"/>
              </w:rPr>
            </w:pPr>
            <w:r w:rsidRPr="000E3A0E">
              <w:t>5. Комплекс процессных мероприятий «Обеспечение безопасности людей на водных объектах (пляжах) Смоленской области»</w:t>
            </w:r>
          </w:p>
        </w:tc>
      </w:tr>
      <w:tr w:rsidR="00CE6442" w:rsidRPr="000E3A0E" w14:paraId="46A91E0A" w14:textId="77777777" w:rsidTr="00EC2C8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59BA" w14:textId="4A83F625" w:rsidR="00CE6442" w:rsidRPr="000E3A0E" w:rsidRDefault="00CE6442" w:rsidP="00CE6442">
            <w:pPr>
              <w:ind w:left="34" w:right="-108"/>
            </w:pPr>
            <w:r w:rsidRPr="000E3A0E"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EDC3" w14:textId="0F137CFB" w:rsidR="00CE6442" w:rsidRPr="000E3A0E" w:rsidRDefault="00CE6442" w:rsidP="00CE6442">
            <w:pPr>
              <w:ind w:left="34" w:right="-108"/>
            </w:pPr>
            <w:r w:rsidRPr="000E3A0E">
              <w:rPr>
                <w:sz w:val="18"/>
                <w:szCs w:val="18"/>
              </w:rPr>
              <w:t>Приведение зон рекреации водных объектов Смоленской области в соответствие с санитарно-эпидемиологическими правилами и нормативами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14D" w14:textId="6381D3EB" w:rsidR="00CE6442" w:rsidRPr="000E3A0E" w:rsidRDefault="00CE6442" w:rsidP="00CE6442">
            <w:pPr>
              <w:ind w:right="-109"/>
              <w:jc w:val="both"/>
            </w:pPr>
            <w:r w:rsidRPr="000E3A0E">
              <w:rPr>
                <w:sz w:val="18"/>
                <w:szCs w:val="18"/>
              </w:rPr>
              <w:t xml:space="preserve">Главное управление Смоленской области по обеспечению деятельности противопожарно-спасательной службы, органы местного самоуправления муниципальных образований </w:t>
            </w:r>
            <w:r w:rsidRPr="000E3A0E">
              <w:rPr>
                <w:sz w:val="18"/>
                <w:szCs w:val="18"/>
              </w:rPr>
              <w:lastRenderedPageBreak/>
              <w:t>Смоленской области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91A54" w14:textId="6B116BF6" w:rsidR="00CE6442" w:rsidRPr="000E3A0E" w:rsidRDefault="00CE6442" w:rsidP="00CE6442">
            <w:pPr>
              <w:jc w:val="center"/>
            </w:pPr>
            <w:r w:rsidRPr="000E3A0E"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41409" w14:textId="1667A8DE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15923" w14:textId="21C600BA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 xml:space="preserve"> 1 662,0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7294" w14:textId="44169C43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4998" w14:textId="32759520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1 662,0</w:t>
            </w:r>
          </w:p>
        </w:tc>
      </w:tr>
      <w:tr w:rsidR="00CE6442" w:rsidRPr="000E3A0E" w14:paraId="155591A2" w14:textId="77777777" w:rsidTr="00EC2C89">
        <w:trPr>
          <w:trHeight w:val="4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BA4F" w14:textId="301ECC48" w:rsidR="00CE6442" w:rsidRPr="000E3A0E" w:rsidRDefault="00CE6442" w:rsidP="00CE6442">
            <w:pPr>
              <w:ind w:left="34" w:right="-108"/>
            </w:pPr>
            <w:r w:rsidRPr="000E3A0E"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37C1" w14:textId="77777777" w:rsidR="00CE6442" w:rsidRPr="000E3A0E" w:rsidRDefault="00CE6442" w:rsidP="00CE6442">
            <w:pPr>
              <w:ind w:right="-1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58C6D" w14:textId="288FC445" w:rsidR="00CE6442" w:rsidRPr="000E3A0E" w:rsidRDefault="00CE6442" w:rsidP="00CE6442">
            <w:pPr>
              <w:jc w:val="center"/>
            </w:pPr>
            <w:r w:rsidRPr="000E3A0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91CF9" w14:textId="2E6943F0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4 986,0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93B19" w14:textId="176022DC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0239" w14:textId="5E260F23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1 662,0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443C" w14:textId="751F9AE9" w:rsidR="00CE6442" w:rsidRPr="000E3A0E" w:rsidRDefault="00CE6442" w:rsidP="00CE6442">
            <w:pPr>
              <w:jc w:val="center"/>
              <w:rPr>
                <w:bCs/>
                <w:iCs/>
                <w:color w:val="000000"/>
              </w:rPr>
            </w:pPr>
            <w:r w:rsidRPr="000E3A0E">
              <w:rPr>
                <w:bCs/>
                <w:iCs/>
                <w:color w:val="000000"/>
              </w:rPr>
              <w:t>1 662,0</w:t>
            </w:r>
          </w:p>
        </w:tc>
      </w:tr>
      <w:tr w:rsidR="00CE6442" w:rsidRPr="00724081" w14:paraId="036763B1" w14:textId="77777777" w:rsidTr="00EC2C89">
        <w:trPr>
          <w:trHeight w:val="421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A44C" w14:textId="13DFEFC5" w:rsidR="00CE6442" w:rsidRPr="000E3A0E" w:rsidRDefault="00CE6442" w:rsidP="00CE6442">
            <w:pPr>
              <w:ind w:left="34" w:right="-108"/>
              <w:rPr>
                <w:b/>
              </w:rPr>
            </w:pPr>
            <w:r w:rsidRPr="000E3A0E">
              <w:rPr>
                <w:b/>
              </w:rPr>
              <w:t>Всего по Государственной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7FAE2" w14:textId="26EF1228" w:rsidR="00CE6442" w:rsidRPr="000E3A0E" w:rsidRDefault="00CE6442" w:rsidP="00CE6442">
            <w:pPr>
              <w:jc w:val="center"/>
              <w:rPr>
                <w:b/>
                <w:sz w:val="18"/>
                <w:szCs w:val="18"/>
              </w:rPr>
            </w:pPr>
            <w:r w:rsidRPr="000E3A0E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092F0" w14:textId="0CA16C42" w:rsidR="00CE6442" w:rsidRPr="000E3A0E" w:rsidRDefault="00CE6442" w:rsidP="00CE6442">
            <w:pPr>
              <w:jc w:val="center"/>
              <w:rPr>
                <w:b/>
                <w:color w:val="000000"/>
              </w:rPr>
            </w:pPr>
            <w:r w:rsidRPr="000E3A0E">
              <w:rPr>
                <w:b/>
                <w:color w:val="000000"/>
              </w:rPr>
              <w:t>1 061 531,5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1A4B3" w14:textId="27C2DB3F" w:rsidR="00CE6442" w:rsidRPr="000E3A0E" w:rsidRDefault="00CE6442" w:rsidP="00CE6442">
            <w:pPr>
              <w:jc w:val="center"/>
              <w:rPr>
                <w:b/>
                <w:color w:val="000000"/>
              </w:rPr>
            </w:pPr>
            <w:r w:rsidRPr="000E3A0E">
              <w:rPr>
                <w:b/>
                <w:color w:val="000000"/>
              </w:rPr>
              <w:t>386 466,8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6AFB" w14:textId="7961CD5C" w:rsidR="00CE6442" w:rsidRPr="000E3A0E" w:rsidRDefault="00CE6442" w:rsidP="00CE6442">
            <w:pPr>
              <w:jc w:val="center"/>
              <w:rPr>
                <w:b/>
                <w:color w:val="000000"/>
              </w:rPr>
            </w:pPr>
            <w:r w:rsidRPr="000E3A0E">
              <w:rPr>
                <w:b/>
                <w:color w:val="000000"/>
              </w:rPr>
              <w:t>333 549,1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D941" w14:textId="38103B95" w:rsidR="00CE6442" w:rsidRPr="00C32BAC" w:rsidRDefault="00CE6442" w:rsidP="00CE6442">
            <w:pPr>
              <w:jc w:val="center"/>
              <w:rPr>
                <w:b/>
                <w:color w:val="000000"/>
              </w:rPr>
            </w:pPr>
            <w:r w:rsidRPr="000E3A0E">
              <w:rPr>
                <w:b/>
                <w:color w:val="000000"/>
              </w:rPr>
              <w:t>341 515,6</w:t>
            </w:r>
          </w:p>
        </w:tc>
      </w:tr>
    </w:tbl>
    <w:p w14:paraId="13BD81C1" w14:textId="77777777" w:rsidR="00DC40EC" w:rsidRDefault="00DC40EC" w:rsidP="00DC40EC">
      <w:pPr>
        <w:pStyle w:val="a4"/>
        <w:widowControl w:val="0"/>
        <w:autoSpaceDE w:val="0"/>
        <w:autoSpaceDN w:val="0"/>
        <w:adjustRightInd w:val="0"/>
        <w:ind w:left="1700"/>
        <w:jc w:val="right"/>
        <w:rPr>
          <w:b/>
          <w:sz w:val="28"/>
          <w:szCs w:val="28"/>
        </w:rPr>
      </w:pPr>
    </w:p>
    <w:sectPr w:rsidR="00DC40EC" w:rsidSect="00670663">
      <w:headerReference w:type="default" r:id="rId12"/>
      <w:headerReference w:type="first" r:id="rId13"/>
      <w:pgSz w:w="11906" w:h="16838"/>
      <w:pgMar w:top="1134" w:right="566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2E77" w14:textId="77777777" w:rsidR="003A277A" w:rsidRDefault="003A277A" w:rsidP="007B1D2B">
      <w:r>
        <w:separator/>
      </w:r>
    </w:p>
  </w:endnote>
  <w:endnote w:type="continuationSeparator" w:id="0">
    <w:p w14:paraId="349E9176" w14:textId="77777777" w:rsidR="003A277A" w:rsidRDefault="003A277A" w:rsidP="007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3B74" w14:textId="77777777" w:rsidR="003A277A" w:rsidRDefault="003A277A" w:rsidP="007B1D2B">
      <w:r>
        <w:separator/>
      </w:r>
    </w:p>
  </w:footnote>
  <w:footnote w:type="continuationSeparator" w:id="0">
    <w:p w14:paraId="48DC415A" w14:textId="77777777" w:rsidR="003A277A" w:rsidRDefault="003A277A" w:rsidP="007B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863019"/>
      <w:docPartObj>
        <w:docPartGallery w:val="Page Numbers (Top of Page)"/>
        <w:docPartUnique/>
      </w:docPartObj>
    </w:sdtPr>
    <w:sdtContent>
      <w:p w14:paraId="358A6C27" w14:textId="77777777" w:rsidR="005A55F8" w:rsidRDefault="00BB1C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3DA9A" w14:textId="77777777" w:rsidR="005A55F8" w:rsidRDefault="005A55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863017"/>
      <w:docPartObj>
        <w:docPartGallery w:val="Page Numbers (Top of Page)"/>
        <w:docPartUnique/>
      </w:docPartObj>
    </w:sdtPr>
    <w:sdtContent>
      <w:p w14:paraId="6142C4C3" w14:textId="77777777" w:rsidR="005A55F8" w:rsidRDefault="00BB1C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34D1F" w14:textId="77777777" w:rsidR="005A55F8" w:rsidRDefault="005A55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FBD"/>
    <w:multiLevelType w:val="multilevel"/>
    <w:tmpl w:val="B600A39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5" w:hanging="1440"/>
      </w:pPr>
      <w:rPr>
        <w:rFonts w:hint="default"/>
      </w:rPr>
    </w:lvl>
  </w:abstractNum>
  <w:abstractNum w:abstractNumId="1" w15:restartNumberingAfterBreak="0">
    <w:nsid w:val="2AE25A0C"/>
    <w:multiLevelType w:val="hybridMultilevel"/>
    <w:tmpl w:val="9E66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D16DB"/>
    <w:multiLevelType w:val="hybridMultilevel"/>
    <w:tmpl w:val="710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69B"/>
    <w:multiLevelType w:val="hybridMultilevel"/>
    <w:tmpl w:val="1A60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D25"/>
    <w:multiLevelType w:val="hybridMultilevel"/>
    <w:tmpl w:val="A22A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7763"/>
    <w:multiLevelType w:val="hybridMultilevel"/>
    <w:tmpl w:val="6A30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82B5E"/>
    <w:multiLevelType w:val="hybridMultilevel"/>
    <w:tmpl w:val="D3CE1D50"/>
    <w:lvl w:ilvl="0" w:tplc="EBC0A9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1139199">
    <w:abstractNumId w:val="4"/>
  </w:num>
  <w:num w:numId="2" w16cid:durableId="488903986">
    <w:abstractNumId w:val="0"/>
  </w:num>
  <w:num w:numId="3" w16cid:durableId="1374694969">
    <w:abstractNumId w:val="2"/>
  </w:num>
  <w:num w:numId="4" w16cid:durableId="463036947">
    <w:abstractNumId w:val="3"/>
  </w:num>
  <w:num w:numId="5" w16cid:durableId="577442118">
    <w:abstractNumId w:val="1"/>
  </w:num>
  <w:num w:numId="6" w16cid:durableId="1218974244">
    <w:abstractNumId w:val="5"/>
  </w:num>
  <w:num w:numId="7" w16cid:durableId="1518932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0"/>
    <w:rsid w:val="000076A0"/>
    <w:rsid w:val="00033871"/>
    <w:rsid w:val="00033DB9"/>
    <w:rsid w:val="00035F8E"/>
    <w:rsid w:val="000366A0"/>
    <w:rsid w:val="000405FD"/>
    <w:rsid w:val="00040ECD"/>
    <w:rsid w:val="000450D9"/>
    <w:rsid w:val="000518E2"/>
    <w:rsid w:val="00065E31"/>
    <w:rsid w:val="00082262"/>
    <w:rsid w:val="00085C12"/>
    <w:rsid w:val="00091221"/>
    <w:rsid w:val="000951B2"/>
    <w:rsid w:val="00095632"/>
    <w:rsid w:val="00096C2E"/>
    <w:rsid w:val="00096E50"/>
    <w:rsid w:val="000B2A14"/>
    <w:rsid w:val="000C1510"/>
    <w:rsid w:val="000C7440"/>
    <w:rsid w:val="000D1CF3"/>
    <w:rsid w:val="000D61C8"/>
    <w:rsid w:val="000D6246"/>
    <w:rsid w:val="000D6490"/>
    <w:rsid w:val="000D6BEF"/>
    <w:rsid w:val="000D7A8F"/>
    <w:rsid w:val="000E3A0E"/>
    <w:rsid w:val="000E450E"/>
    <w:rsid w:val="000E4779"/>
    <w:rsid w:val="000E7C41"/>
    <w:rsid w:val="000F06C3"/>
    <w:rsid w:val="000F0F4A"/>
    <w:rsid w:val="000F15B9"/>
    <w:rsid w:val="000F2B5F"/>
    <w:rsid w:val="000F7643"/>
    <w:rsid w:val="001068A6"/>
    <w:rsid w:val="00113116"/>
    <w:rsid w:val="0011551B"/>
    <w:rsid w:val="00115DDF"/>
    <w:rsid w:val="00116F81"/>
    <w:rsid w:val="00117966"/>
    <w:rsid w:val="00121446"/>
    <w:rsid w:val="001265C0"/>
    <w:rsid w:val="00136211"/>
    <w:rsid w:val="0013652A"/>
    <w:rsid w:val="00145887"/>
    <w:rsid w:val="00151A79"/>
    <w:rsid w:val="00153052"/>
    <w:rsid w:val="001538D6"/>
    <w:rsid w:val="00154D75"/>
    <w:rsid w:val="0016013D"/>
    <w:rsid w:val="001605D7"/>
    <w:rsid w:val="00164C97"/>
    <w:rsid w:val="00165C4F"/>
    <w:rsid w:val="001704F0"/>
    <w:rsid w:val="00184E52"/>
    <w:rsid w:val="00190795"/>
    <w:rsid w:val="001916DE"/>
    <w:rsid w:val="00196408"/>
    <w:rsid w:val="001A7A8D"/>
    <w:rsid w:val="001B0999"/>
    <w:rsid w:val="001B09F4"/>
    <w:rsid w:val="001B0E87"/>
    <w:rsid w:val="001B56F6"/>
    <w:rsid w:val="001B6935"/>
    <w:rsid w:val="001C126C"/>
    <w:rsid w:val="001E26B2"/>
    <w:rsid w:val="001E3939"/>
    <w:rsid w:val="002057EC"/>
    <w:rsid w:val="00207CB3"/>
    <w:rsid w:val="00223076"/>
    <w:rsid w:val="00223B6E"/>
    <w:rsid w:val="0023146E"/>
    <w:rsid w:val="002341BE"/>
    <w:rsid w:val="00234670"/>
    <w:rsid w:val="002354A5"/>
    <w:rsid w:val="00237BD7"/>
    <w:rsid w:val="00253884"/>
    <w:rsid w:val="00254D73"/>
    <w:rsid w:val="0026072C"/>
    <w:rsid w:val="00264ADE"/>
    <w:rsid w:val="002660CA"/>
    <w:rsid w:val="002727C1"/>
    <w:rsid w:val="0027646F"/>
    <w:rsid w:val="0027699F"/>
    <w:rsid w:val="00277C84"/>
    <w:rsid w:val="00280216"/>
    <w:rsid w:val="0028180C"/>
    <w:rsid w:val="00291E39"/>
    <w:rsid w:val="00291F0A"/>
    <w:rsid w:val="002959A2"/>
    <w:rsid w:val="002A650A"/>
    <w:rsid w:val="002A6928"/>
    <w:rsid w:val="002B51E7"/>
    <w:rsid w:val="002C5FAE"/>
    <w:rsid w:val="002C7667"/>
    <w:rsid w:val="002D5179"/>
    <w:rsid w:val="002D6508"/>
    <w:rsid w:val="002E0722"/>
    <w:rsid w:val="002E3AF4"/>
    <w:rsid w:val="0030275B"/>
    <w:rsid w:val="00303FBC"/>
    <w:rsid w:val="00314D89"/>
    <w:rsid w:val="0031637C"/>
    <w:rsid w:val="00316A1D"/>
    <w:rsid w:val="003308C6"/>
    <w:rsid w:val="0033363B"/>
    <w:rsid w:val="00337FB7"/>
    <w:rsid w:val="003422C9"/>
    <w:rsid w:val="003430F0"/>
    <w:rsid w:val="00346525"/>
    <w:rsid w:val="003479CF"/>
    <w:rsid w:val="00352067"/>
    <w:rsid w:val="00353B1D"/>
    <w:rsid w:val="0035491E"/>
    <w:rsid w:val="003565C6"/>
    <w:rsid w:val="00364B20"/>
    <w:rsid w:val="00365897"/>
    <w:rsid w:val="003705CC"/>
    <w:rsid w:val="00374685"/>
    <w:rsid w:val="0037705E"/>
    <w:rsid w:val="0038536E"/>
    <w:rsid w:val="0038780C"/>
    <w:rsid w:val="003941D9"/>
    <w:rsid w:val="0039435C"/>
    <w:rsid w:val="003945BD"/>
    <w:rsid w:val="003A2179"/>
    <w:rsid w:val="003A277A"/>
    <w:rsid w:val="003A5B5A"/>
    <w:rsid w:val="003A64BE"/>
    <w:rsid w:val="003B6981"/>
    <w:rsid w:val="003B72A1"/>
    <w:rsid w:val="003C2C57"/>
    <w:rsid w:val="003E2B5A"/>
    <w:rsid w:val="003E751C"/>
    <w:rsid w:val="003F0022"/>
    <w:rsid w:val="003F0FD5"/>
    <w:rsid w:val="003F115F"/>
    <w:rsid w:val="003F6018"/>
    <w:rsid w:val="003F6061"/>
    <w:rsid w:val="0040209D"/>
    <w:rsid w:val="00402CD0"/>
    <w:rsid w:val="0040573C"/>
    <w:rsid w:val="00410B2A"/>
    <w:rsid w:val="00413ED8"/>
    <w:rsid w:val="00414346"/>
    <w:rsid w:val="004175B6"/>
    <w:rsid w:val="00435B9F"/>
    <w:rsid w:val="004365D2"/>
    <w:rsid w:val="004514DF"/>
    <w:rsid w:val="00452445"/>
    <w:rsid w:val="004619FC"/>
    <w:rsid w:val="00461EED"/>
    <w:rsid w:val="00463AC3"/>
    <w:rsid w:val="004713EA"/>
    <w:rsid w:val="00476A7B"/>
    <w:rsid w:val="00484AD6"/>
    <w:rsid w:val="00485B36"/>
    <w:rsid w:val="00487F6E"/>
    <w:rsid w:val="0049160A"/>
    <w:rsid w:val="00494EB6"/>
    <w:rsid w:val="004A11A1"/>
    <w:rsid w:val="004A5D7E"/>
    <w:rsid w:val="004A6E71"/>
    <w:rsid w:val="004B25C9"/>
    <w:rsid w:val="004B2A9D"/>
    <w:rsid w:val="004B7774"/>
    <w:rsid w:val="004C654D"/>
    <w:rsid w:val="004E197B"/>
    <w:rsid w:val="004E32A0"/>
    <w:rsid w:val="004E3331"/>
    <w:rsid w:val="004E7C71"/>
    <w:rsid w:val="00501536"/>
    <w:rsid w:val="005032A3"/>
    <w:rsid w:val="00517E1C"/>
    <w:rsid w:val="00520F68"/>
    <w:rsid w:val="005304C6"/>
    <w:rsid w:val="0053773C"/>
    <w:rsid w:val="00542273"/>
    <w:rsid w:val="00556848"/>
    <w:rsid w:val="00561A4B"/>
    <w:rsid w:val="00565060"/>
    <w:rsid w:val="00570E52"/>
    <w:rsid w:val="0058266B"/>
    <w:rsid w:val="005835AC"/>
    <w:rsid w:val="00590D86"/>
    <w:rsid w:val="0059698B"/>
    <w:rsid w:val="005A2F5E"/>
    <w:rsid w:val="005A4AF1"/>
    <w:rsid w:val="005A55F8"/>
    <w:rsid w:val="005B21CD"/>
    <w:rsid w:val="005B6135"/>
    <w:rsid w:val="005B6A7A"/>
    <w:rsid w:val="005C1D6B"/>
    <w:rsid w:val="005C392B"/>
    <w:rsid w:val="005C46E3"/>
    <w:rsid w:val="005C4EA3"/>
    <w:rsid w:val="005C5923"/>
    <w:rsid w:val="005C6AE0"/>
    <w:rsid w:val="005D3C9A"/>
    <w:rsid w:val="005E135F"/>
    <w:rsid w:val="005E2672"/>
    <w:rsid w:val="005E273E"/>
    <w:rsid w:val="005E493F"/>
    <w:rsid w:val="005E74FF"/>
    <w:rsid w:val="005F2EC3"/>
    <w:rsid w:val="005F3513"/>
    <w:rsid w:val="0060141E"/>
    <w:rsid w:val="0063092B"/>
    <w:rsid w:val="00636E9F"/>
    <w:rsid w:val="0064095C"/>
    <w:rsid w:val="00641BFE"/>
    <w:rsid w:val="0064458C"/>
    <w:rsid w:val="00646901"/>
    <w:rsid w:val="006531AA"/>
    <w:rsid w:val="00653800"/>
    <w:rsid w:val="00653EB6"/>
    <w:rsid w:val="00662F74"/>
    <w:rsid w:val="00662FF0"/>
    <w:rsid w:val="00670663"/>
    <w:rsid w:val="00672CCD"/>
    <w:rsid w:val="00676B57"/>
    <w:rsid w:val="00680A3B"/>
    <w:rsid w:val="006852B3"/>
    <w:rsid w:val="00697A13"/>
    <w:rsid w:val="006A1AB4"/>
    <w:rsid w:val="006A1C2C"/>
    <w:rsid w:val="006A71CC"/>
    <w:rsid w:val="006B0541"/>
    <w:rsid w:val="006B0BF9"/>
    <w:rsid w:val="006B1061"/>
    <w:rsid w:val="006B25F2"/>
    <w:rsid w:val="006B65EF"/>
    <w:rsid w:val="006C6361"/>
    <w:rsid w:val="006C7414"/>
    <w:rsid w:val="006E0AAC"/>
    <w:rsid w:val="006E1136"/>
    <w:rsid w:val="006E40AC"/>
    <w:rsid w:val="006E528C"/>
    <w:rsid w:val="006F1002"/>
    <w:rsid w:val="006F261E"/>
    <w:rsid w:val="006F7AF3"/>
    <w:rsid w:val="006F7E0F"/>
    <w:rsid w:val="0070000F"/>
    <w:rsid w:val="00700FC4"/>
    <w:rsid w:val="00716AFF"/>
    <w:rsid w:val="0072100F"/>
    <w:rsid w:val="0072121E"/>
    <w:rsid w:val="00724BA7"/>
    <w:rsid w:val="00725700"/>
    <w:rsid w:val="007333DE"/>
    <w:rsid w:val="0074621D"/>
    <w:rsid w:val="00754234"/>
    <w:rsid w:val="0075647B"/>
    <w:rsid w:val="007576EC"/>
    <w:rsid w:val="007639AA"/>
    <w:rsid w:val="00770DBD"/>
    <w:rsid w:val="00773E2B"/>
    <w:rsid w:val="00780308"/>
    <w:rsid w:val="00780374"/>
    <w:rsid w:val="00783A5C"/>
    <w:rsid w:val="00784AC0"/>
    <w:rsid w:val="007913DF"/>
    <w:rsid w:val="00791D82"/>
    <w:rsid w:val="0079611B"/>
    <w:rsid w:val="00797EE5"/>
    <w:rsid w:val="007B1D2B"/>
    <w:rsid w:val="007B5D81"/>
    <w:rsid w:val="007C0D6C"/>
    <w:rsid w:val="007C1ED3"/>
    <w:rsid w:val="007D460D"/>
    <w:rsid w:val="007D7737"/>
    <w:rsid w:val="007E0F4A"/>
    <w:rsid w:val="007E329B"/>
    <w:rsid w:val="007E40B4"/>
    <w:rsid w:val="007E423E"/>
    <w:rsid w:val="007E4BFE"/>
    <w:rsid w:val="007E54EA"/>
    <w:rsid w:val="007E7E0F"/>
    <w:rsid w:val="007E7F87"/>
    <w:rsid w:val="00802178"/>
    <w:rsid w:val="00813A33"/>
    <w:rsid w:val="0081512D"/>
    <w:rsid w:val="00816825"/>
    <w:rsid w:val="00817485"/>
    <w:rsid w:val="00821252"/>
    <w:rsid w:val="008342FB"/>
    <w:rsid w:val="00835B79"/>
    <w:rsid w:val="00837220"/>
    <w:rsid w:val="00853328"/>
    <w:rsid w:val="00857CA3"/>
    <w:rsid w:val="0088375D"/>
    <w:rsid w:val="008871AA"/>
    <w:rsid w:val="00887A13"/>
    <w:rsid w:val="0089644B"/>
    <w:rsid w:val="008A0A6F"/>
    <w:rsid w:val="008A2035"/>
    <w:rsid w:val="008B1836"/>
    <w:rsid w:val="008B4864"/>
    <w:rsid w:val="008B5131"/>
    <w:rsid w:val="008C178A"/>
    <w:rsid w:val="008C4D8A"/>
    <w:rsid w:val="008C6F92"/>
    <w:rsid w:val="008C7A0B"/>
    <w:rsid w:val="008C7D4A"/>
    <w:rsid w:val="008D7BF7"/>
    <w:rsid w:val="008F4C86"/>
    <w:rsid w:val="00902DDF"/>
    <w:rsid w:val="009118B6"/>
    <w:rsid w:val="00912D77"/>
    <w:rsid w:val="00920182"/>
    <w:rsid w:val="00924893"/>
    <w:rsid w:val="00933EE7"/>
    <w:rsid w:val="00936B93"/>
    <w:rsid w:val="009461DF"/>
    <w:rsid w:val="0094681A"/>
    <w:rsid w:val="009507FF"/>
    <w:rsid w:val="00952BF4"/>
    <w:rsid w:val="009563B9"/>
    <w:rsid w:val="00963CAA"/>
    <w:rsid w:val="009664CF"/>
    <w:rsid w:val="00984F8D"/>
    <w:rsid w:val="00986739"/>
    <w:rsid w:val="0099780F"/>
    <w:rsid w:val="009A1780"/>
    <w:rsid w:val="009A29F7"/>
    <w:rsid w:val="009B45B1"/>
    <w:rsid w:val="009C367E"/>
    <w:rsid w:val="009C3A0C"/>
    <w:rsid w:val="009C5371"/>
    <w:rsid w:val="009D1C7A"/>
    <w:rsid w:val="009D4ADC"/>
    <w:rsid w:val="009D5E88"/>
    <w:rsid w:val="009E5720"/>
    <w:rsid w:val="009E7AA6"/>
    <w:rsid w:val="009F1031"/>
    <w:rsid w:val="009F4AF9"/>
    <w:rsid w:val="00A0549D"/>
    <w:rsid w:val="00A219C9"/>
    <w:rsid w:val="00A35CB3"/>
    <w:rsid w:val="00A449DE"/>
    <w:rsid w:val="00A52CDB"/>
    <w:rsid w:val="00A57755"/>
    <w:rsid w:val="00A70C9E"/>
    <w:rsid w:val="00A839AD"/>
    <w:rsid w:val="00A85C37"/>
    <w:rsid w:val="00AA5F73"/>
    <w:rsid w:val="00AB18F7"/>
    <w:rsid w:val="00AC4AB4"/>
    <w:rsid w:val="00AD0D85"/>
    <w:rsid w:val="00AD50EE"/>
    <w:rsid w:val="00AD623B"/>
    <w:rsid w:val="00AE1E8D"/>
    <w:rsid w:val="00AE6E3E"/>
    <w:rsid w:val="00AE75BB"/>
    <w:rsid w:val="00AF36CC"/>
    <w:rsid w:val="00AF421E"/>
    <w:rsid w:val="00B00DC3"/>
    <w:rsid w:val="00B14BE2"/>
    <w:rsid w:val="00B20EC6"/>
    <w:rsid w:val="00B2209E"/>
    <w:rsid w:val="00B247B9"/>
    <w:rsid w:val="00B25017"/>
    <w:rsid w:val="00B31858"/>
    <w:rsid w:val="00B3370E"/>
    <w:rsid w:val="00B34732"/>
    <w:rsid w:val="00B348F5"/>
    <w:rsid w:val="00B35E8D"/>
    <w:rsid w:val="00B3654C"/>
    <w:rsid w:val="00B45EF5"/>
    <w:rsid w:val="00B4624B"/>
    <w:rsid w:val="00B5502B"/>
    <w:rsid w:val="00B76FB4"/>
    <w:rsid w:val="00B823BE"/>
    <w:rsid w:val="00B8329A"/>
    <w:rsid w:val="00B84156"/>
    <w:rsid w:val="00B84CD2"/>
    <w:rsid w:val="00B85D96"/>
    <w:rsid w:val="00B90323"/>
    <w:rsid w:val="00B97008"/>
    <w:rsid w:val="00B97509"/>
    <w:rsid w:val="00BA0D3F"/>
    <w:rsid w:val="00BA190C"/>
    <w:rsid w:val="00BA6A08"/>
    <w:rsid w:val="00BB1C8D"/>
    <w:rsid w:val="00BB542A"/>
    <w:rsid w:val="00BB7751"/>
    <w:rsid w:val="00BB7BB4"/>
    <w:rsid w:val="00BC1D3A"/>
    <w:rsid w:val="00BC3915"/>
    <w:rsid w:val="00BD1083"/>
    <w:rsid w:val="00BD34A3"/>
    <w:rsid w:val="00BD36B4"/>
    <w:rsid w:val="00BF0A49"/>
    <w:rsid w:val="00BF1CC5"/>
    <w:rsid w:val="00C04922"/>
    <w:rsid w:val="00C25BC4"/>
    <w:rsid w:val="00C32BAC"/>
    <w:rsid w:val="00C42D49"/>
    <w:rsid w:val="00C57327"/>
    <w:rsid w:val="00C65649"/>
    <w:rsid w:val="00C6568B"/>
    <w:rsid w:val="00C755EE"/>
    <w:rsid w:val="00C75815"/>
    <w:rsid w:val="00C85D52"/>
    <w:rsid w:val="00C94CEB"/>
    <w:rsid w:val="00CA24A5"/>
    <w:rsid w:val="00CA5609"/>
    <w:rsid w:val="00CA5D62"/>
    <w:rsid w:val="00CA6209"/>
    <w:rsid w:val="00CB71C0"/>
    <w:rsid w:val="00CC4E95"/>
    <w:rsid w:val="00CC5A62"/>
    <w:rsid w:val="00CD0F6F"/>
    <w:rsid w:val="00CD1939"/>
    <w:rsid w:val="00CD3E37"/>
    <w:rsid w:val="00CD515E"/>
    <w:rsid w:val="00CE2DD5"/>
    <w:rsid w:val="00CE4482"/>
    <w:rsid w:val="00CE6442"/>
    <w:rsid w:val="00CF1355"/>
    <w:rsid w:val="00CF18E8"/>
    <w:rsid w:val="00CF22E1"/>
    <w:rsid w:val="00D00099"/>
    <w:rsid w:val="00D0088B"/>
    <w:rsid w:val="00D15141"/>
    <w:rsid w:val="00D21FBB"/>
    <w:rsid w:val="00D27D1D"/>
    <w:rsid w:val="00D34D74"/>
    <w:rsid w:val="00D36352"/>
    <w:rsid w:val="00D51594"/>
    <w:rsid w:val="00D52BA5"/>
    <w:rsid w:val="00D53487"/>
    <w:rsid w:val="00D61490"/>
    <w:rsid w:val="00D62CF3"/>
    <w:rsid w:val="00D63372"/>
    <w:rsid w:val="00D64558"/>
    <w:rsid w:val="00D647B1"/>
    <w:rsid w:val="00D72879"/>
    <w:rsid w:val="00D75647"/>
    <w:rsid w:val="00D801AA"/>
    <w:rsid w:val="00D80B23"/>
    <w:rsid w:val="00D816EA"/>
    <w:rsid w:val="00D84339"/>
    <w:rsid w:val="00D87311"/>
    <w:rsid w:val="00D95C41"/>
    <w:rsid w:val="00D96BD0"/>
    <w:rsid w:val="00DA08BF"/>
    <w:rsid w:val="00DB09F1"/>
    <w:rsid w:val="00DB36C9"/>
    <w:rsid w:val="00DB4387"/>
    <w:rsid w:val="00DB536D"/>
    <w:rsid w:val="00DB62CE"/>
    <w:rsid w:val="00DC2E21"/>
    <w:rsid w:val="00DC40EC"/>
    <w:rsid w:val="00DC68E4"/>
    <w:rsid w:val="00DE54C6"/>
    <w:rsid w:val="00DE67A5"/>
    <w:rsid w:val="00DF0C8E"/>
    <w:rsid w:val="00DF65CC"/>
    <w:rsid w:val="00E1167F"/>
    <w:rsid w:val="00E233F1"/>
    <w:rsid w:val="00E370F4"/>
    <w:rsid w:val="00E51538"/>
    <w:rsid w:val="00E51EB9"/>
    <w:rsid w:val="00E56E20"/>
    <w:rsid w:val="00E6085C"/>
    <w:rsid w:val="00E6488F"/>
    <w:rsid w:val="00E66013"/>
    <w:rsid w:val="00E7092E"/>
    <w:rsid w:val="00E742E0"/>
    <w:rsid w:val="00E95B68"/>
    <w:rsid w:val="00E967C5"/>
    <w:rsid w:val="00EA1943"/>
    <w:rsid w:val="00EA35B6"/>
    <w:rsid w:val="00EB4B19"/>
    <w:rsid w:val="00EB79CC"/>
    <w:rsid w:val="00EC2B65"/>
    <w:rsid w:val="00EC2C89"/>
    <w:rsid w:val="00ED347A"/>
    <w:rsid w:val="00EE654F"/>
    <w:rsid w:val="00F03373"/>
    <w:rsid w:val="00F14705"/>
    <w:rsid w:val="00F15184"/>
    <w:rsid w:val="00F15C3D"/>
    <w:rsid w:val="00F20D01"/>
    <w:rsid w:val="00F21C2B"/>
    <w:rsid w:val="00F279A1"/>
    <w:rsid w:val="00F3232E"/>
    <w:rsid w:val="00F4224F"/>
    <w:rsid w:val="00F43A6A"/>
    <w:rsid w:val="00F472E4"/>
    <w:rsid w:val="00F503D1"/>
    <w:rsid w:val="00F54270"/>
    <w:rsid w:val="00F5428A"/>
    <w:rsid w:val="00F7672D"/>
    <w:rsid w:val="00F808DC"/>
    <w:rsid w:val="00F8476B"/>
    <w:rsid w:val="00F87CD9"/>
    <w:rsid w:val="00F97B9A"/>
    <w:rsid w:val="00FB0BA6"/>
    <w:rsid w:val="00FB19D4"/>
    <w:rsid w:val="00FC5450"/>
    <w:rsid w:val="00FC7949"/>
    <w:rsid w:val="00FD1F21"/>
    <w:rsid w:val="00FD25BE"/>
    <w:rsid w:val="00FD6140"/>
    <w:rsid w:val="00FD70BC"/>
    <w:rsid w:val="00FE3F7F"/>
    <w:rsid w:val="00FE5E0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5E7D"/>
  <w15:docId w15:val="{F181267B-5D5C-452F-9CAE-39EF156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D4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6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70"/>
    <w:pPr>
      <w:spacing w:before="280" w:after="280"/>
    </w:pPr>
    <w:rPr>
      <w:rFonts w:ascii="Arial" w:hAnsi="Arial" w:cs="Arial"/>
      <w:color w:val="323232"/>
      <w:sz w:val="18"/>
      <w:szCs w:val="18"/>
    </w:rPr>
  </w:style>
  <w:style w:type="paragraph" w:styleId="a4">
    <w:name w:val="List Paragraph"/>
    <w:basedOn w:val="a"/>
    <w:uiPriority w:val="34"/>
    <w:qFormat/>
    <w:rsid w:val="00F54270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1A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6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A5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B1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D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7B1D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1D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B5D81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B5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B5D81"/>
    <w:pPr>
      <w:suppressAutoHyphens w:val="0"/>
      <w:spacing w:after="120" w:line="276" w:lineRule="auto"/>
      <w:ind w:left="283"/>
    </w:pPr>
    <w:rPr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5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B5D81"/>
    <w:pPr>
      <w:spacing w:after="0" w:line="240" w:lineRule="auto"/>
      <w:ind w:left="108"/>
      <w:jc w:val="center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B5D81"/>
    <w:rPr>
      <w:rFonts w:ascii="Calibri" w:eastAsia="Calibri" w:hAnsi="Calibri" w:cs="Times New Roman"/>
    </w:rPr>
  </w:style>
  <w:style w:type="character" w:customStyle="1" w:styleId="st1">
    <w:name w:val="st1"/>
    <w:basedOn w:val="a0"/>
    <w:rsid w:val="007B5D81"/>
  </w:style>
  <w:style w:type="paragraph" w:styleId="af0">
    <w:name w:val="Subtitle"/>
    <w:basedOn w:val="a"/>
    <w:next w:val="a"/>
    <w:link w:val="af1"/>
    <w:uiPriority w:val="11"/>
    <w:qFormat/>
    <w:rsid w:val="001214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121446"/>
    <w:rPr>
      <w:rFonts w:eastAsiaTheme="minorEastAsia"/>
      <w:color w:val="5A5A5A" w:themeColor="text1" w:themeTint="A5"/>
      <w:spacing w:val="15"/>
      <w:lang w:eastAsia="zh-CN"/>
    </w:rPr>
  </w:style>
  <w:style w:type="character" w:styleId="af2">
    <w:name w:val="Book Title"/>
    <w:basedOn w:val="a0"/>
    <w:uiPriority w:val="33"/>
    <w:qFormat/>
    <w:rsid w:val="009507FF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D46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D46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84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3EF2B7478CD95E331CF0290558AC6688FF5FFFEB9561449F2FA2D3C530CAB97ADEC61E6CAE661295739A205CC713FE1DE3FBD66C31716JD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D047E43B820C2FACFDD1454EEF8EE08AC456BFCB1DA101294537A81F919C4FF825567D2E388672BC795A86066DF2829247s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63EF2B7478CD95E331CF0290558AC6688FF4F8FEB9561449F2FA2D3C530CB997F5E063E7D5E1683C0168E415J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63EF2B7478CD95E331CF0290558AC6688FF5FFFEB9561449F2FA2D3C530CAB97ADEC61E6C9E56D295739A205CC713FE1DE3FBD66C31716J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94D5-ABF2-452F-BB5A-ECA2C114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7716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Владимировна</dc:creator>
  <cp:keywords/>
  <dc:description/>
  <cp:lastModifiedBy>Юрченкова Екатерина Анатольевна</cp:lastModifiedBy>
  <cp:revision>2</cp:revision>
  <cp:lastPrinted>2022-07-28T09:00:00Z</cp:lastPrinted>
  <dcterms:created xsi:type="dcterms:W3CDTF">2023-05-15T08:16:00Z</dcterms:created>
  <dcterms:modified xsi:type="dcterms:W3CDTF">2023-05-15T08:16:00Z</dcterms:modified>
</cp:coreProperties>
</file>